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1D73" w14:textId="1D5D4E83" w:rsidR="001B52A0" w:rsidRPr="001B52A0" w:rsidRDefault="00B50276" w:rsidP="001B52A0">
      <w:pPr>
        <w:rPr>
          <w:b/>
          <w:bCs/>
          <w:sz w:val="28"/>
          <w:szCs w:val="28"/>
        </w:rPr>
      </w:pPr>
      <w:r w:rsidRPr="001B52A0">
        <w:rPr>
          <w:b/>
          <w:bCs/>
          <w:sz w:val="28"/>
          <w:szCs w:val="28"/>
        </w:rPr>
        <w:t xml:space="preserve">PROTOKÓŁ NR </w:t>
      </w:r>
      <w:r w:rsidR="00246A6E">
        <w:rPr>
          <w:b/>
          <w:bCs/>
          <w:sz w:val="28"/>
          <w:szCs w:val="28"/>
        </w:rPr>
        <w:t>6</w:t>
      </w:r>
      <w:r w:rsidRPr="001B52A0">
        <w:rPr>
          <w:b/>
          <w:bCs/>
          <w:sz w:val="28"/>
          <w:szCs w:val="28"/>
        </w:rPr>
        <w:t>/202</w:t>
      </w:r>
      <w:r w:rsidR="00EF1E10">
        <w:rPr>
          <w:b/>
          <w:bCs/>
          <w:sz w:val="28"/>
          <w:szCs w:val="28"/>
        </w:rPr>
        <w:t>4</w:t>
      </w:r>
      <w:r w:rsidRPr="001B52A0">
        <w:rPr>
          <w:b/>
          <w:bCs/>
          <w:sz w:val="28"/>
          <w:szCs w:val="28"/>
        </w:rPr>
        <w:t xml:space="preserve"> </w:t>
      </w:r>
    </w:p>
    <w:p w14:paraId="346843AE" w14:textId="1A8E92A2" w:rsidR="005E332E" w:rsidRPr="001B52A0" w:rsidRDefault="00B50276" w:rsidP="001B52A0">
      <w:pPr>
        <w:rPr>
          <w:b/>
          <w:bCs/>
          <w:sz w:val="28"/>
          <w:szCs w:val="28"/>
        </w:rPr>
      </w:pPr>
      <w:r w:rsidRPr="001B52A0">
        <w:rPr>
          <w:b/>
          <w:bCs/>
          <w:sz w:val="28"/>
          <w:szCs w:val="28"/>
        </w:rPr>
        <w:t xml:space="preserve">Z POSIEDZENIA </w:t>
      </w:r>
      <w:r w:rsidR="005E332E">
        <w:rPr>
          <w:b/>
          <w:bCs/>
          <w:sz w:val="28"/>
          <w:szCs w:val="28"/>
        </w:rPr>
        <w:t xml:space="preserve">Komisji </w:t>
      </w:r>
      <w:r w:rsidR="00246A6E">
        <w:rPr>
          <w:b/>
          <w:bCs/>
          <w:sz w:val="28"/>
          <w:szCs w:val="28"/>
        </w:rPr>
        <w:t>Oświaty, Kultury, Sportu i Promocji</w:t>
      </w:r>
      <w:r w:rsidR="005E332E">
        <w:rPr>
          <w:b/>
          <w:bCs/>
          <w:sz w:val="28"/>
          <w:szCs w:val="28"/>
        </w:rPr>
        <w:t xml:space="preserve"> </w:t>
      </w:r>
    </w:p>
    <w:p w14:paraId="7C60D6EA" w14:textId="3BB9C916" w:rsidR="00A607E6" w:rsidRPr="001B52A0" w:rsidRDefault="00281C28" w:rsidP="001B5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1B52A0">
        <w:rPr>
          <w:b/>
          <w:bCs/>
          <w:sz w:val="28"/>
          <w:szCs w:val="28"/>
        </w:rPr>
        <w:t xml:space="preserve"> </w:t>
      </w:r>
      <w:r w:rsidR="00B50276" w:rsidRPr="001B52A0">
        <w:rPr>
          <w:b/>
          <w:bCs/>
          <w:sz w:val="28"/>
          <w:szCs w:val="28"/>
        </w:rPr>
        <w:t>dni</w:t>
      </w:r>
      <w:r>
        <w:rPr>
          <w:b/>
          <w:bCs/>
          <w:sz w:val="28"/>
          <w:szCs w:val="28"/>
        </w:rPr>
        <w:t>a</w:t>
      </w:r>
      <w:r w:rsidR="00B50276" w:rsidRPr="001B52A0">
        <w:rPr>
          <w:b/>
          <w:bCs/>
          <w:sz w:val="28"/>
          <w:szCs w:val="28"/>
        </w:rPr>
        <w:t xml:space="preserve"> </w:t>
      </w:r>
      <w:r w:rsidR="00246A6E">
        <w:rPr>
          <w:b/>
          <w:bCs/>
          <w:sz w:val="28"/>
          <w:szCs w:val="28"/>
        </w:rPr>
        <w:t>22</w:t>
      </w:r>
      <w:r w:rsidR="005E332E">
        <w:rPr>
          <w:b/>
          <w:bCs/>
          <w:sz w:val="28"/>
          <w:szCs w:val="28"/>
        </w:rPr>
        <w:t xml:space="preserve"> </w:t>
      </w:r>
      <w:r w:rsidR="00246A6E">
        <w:rPr>
          <w:b/>
          <w:bCs/>
          <w:sz w:val="28"/>
          <w:szCs w:val="28"/>
        </w:rPr>
        <w:t>październik</w:t>
      </w:r>
      <w:r w:rsidR="005E332E">
        <w:rPr>
          <w:b/>
          <w:bCs/>
          <w:sz w:val="28"/>
          <w:szCs w:val="28"/>
        </w:rPr>
        <w:t>a</w:t>
      </w:r>
      <w:r w:rsidR="00EF1E10">
        <w:rPr>
          <w:b/>
          <w:bCs/>
          <w:sz w:val="28"/>
          <w:szCs w:val="28"/>
        </w:rPr>
        <w:t xml:space="preserve"> 2024</w:t>
      </w:r>
      <w:r w:rsidR="009A78E6" w:rsidRPr="001B52A0">
        <w:rPr>
          <w:b/>
          <w:bCs/>
          <w:sz w:val="28"/>
          <w:szCs w:val="28"/>
        </w:rPr>
        <w:t xml:space="preserve"> </w:t>
      </w:r>
      <w:r w:rsidR="00B50276" w:rsidRPr="001B52A0">
        <w:rPr>
          <w:b/>
          <w:bCs/>
          <w:sz w:val="28"/>
          <w:szCs w:val="28"/>
        </w:rPr>
        <w:t>r.</w:t>
      </w:r>
    </w:p>
    <w:sdt>
      <w:sdtPr>
        <w:rPr>
          <w:rFonts w:ascii="Liberation Sans" w:eastAsia="Times New Roman" w:hAnsi="Liberation Sans" w:cs="Times New Roman"/>
          <w:color w:val="auto"/>
          <w:sz w:val="24"/>
          <w:szCs w:val="20"/>
          <w:lang w:eastAsia="zh-CN"/>
        </w:rPr>
        <w:id w:val="1925369959"/>
        <w:docPartObj>
          <w:docPartGallery w:val="Table of Contents"/>
          <w:docPartUnique/>
        </w:docPartObj>
      </w:sdtPr>
      <w:sdtEndPr>
        <w:rPr>
          <w:rFonts w:eastAsia="SimSun"/>
          <w:b/>
          <w:bCs/>
        </w:rPr>
      </w:sdtEndPr>
      <w:sdtContent>
        <w:p w14:paraId="66751F0D" w14:textId="07696713" w:rsidR="00B50276" w:rsidRDefault="004F519E">
          <w:pPr>
            <w:pStyle w:val="Nagwekspisutreci"/>
          </w:pPr>
          <w:r>
            <w:t>Porządek posiedzenia:</w:t>
          </w:r>
        </w:p>
        <w:p w14:paraId="35B66FA5" w14:textId="635BBE46" w:rsidR="005A28E3" w:rsidRDefault="00B50276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2390056" w:history="1">
            <w:r w:rsidR="005A28E3" w:rsidRPr="00284FDD">
              <w:rPr>
                <w:rStyle w:val="Hipercze"/>
                <w:noProof/>
              </w:rPr>
              <w:t>1. Otwarcie posiedzenia.</w:t>
            </w:r>
            <w:r w:rsidR="005A28E3">
              <w:rPr>
                <w:noProof/>
                <w:webHidden/>
              </w:rPr>
              <w:tab/>
            </w:r>
            <w:r w:rsidR="005A28E3">
              <w:rPr>
                <w:noProof/>
                <w:webHidden/>
              </w:rPr>
              <w:fldChar w:fldCharType="begin"/>
            </w:r>
            <w:r w:rsidR="005A28E3">
              <w:rPr>
                <w:noProof/>
                <w:webHidden/>
              </w:rPr>
              <w:instrText xml:space="preserve"> PAGEREF _Toc182390056 \h </w:instrText>
            </w:r>
            <w:r w:rsidR="005A28E3">
              <w:rPr>
                <w:noProof/>
                <w:webHidden/>
              </w:rPr>
            </w:r>
            <w:r w:rsidR="005A28E3">
              <w:rPr>
                <w:noProof/>
                <w:webHidden/>
              </w:rPr>
              <w:fldChar w:fldCharType="separate"/>
            </w:r>
            <w:r w:rsidR="005A28E3">
              <w:rPr>
                <w:noProof/>
                <w:webHidden/>
              </w:rPr>
              <w:t>1</w:t>
            </w:r>
            <w:r w:rsidR="005A28E3">
              <w:rPr>
                <w:noProof/>
                <w:webHidden/>
              </w:rPr>
              <w:fldChar w:fldCharType="end"/>
            </w:r>
          </w:hyperlink>
        </w:p>
        <w:p w14:paraId="32E5E6EE" w14:textId="62F1C25C" w:rsidR="005A28E3" w:rsidRDefault="005A28E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57" w:history="1">
            <w:r w:rsidRPr="00284FDD">
              <w:rPr>
                <w:rStyle w:val="Hipercze"/>
                <w:noProof/>
              </w:rPr>
              <w:t>2. Stwierdzenie prawomocności obrad i przyjęcie porządku posiedzenia.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91812" w14:textId="5240A22A" w:rsidR="005A28E3" w:rsidRDefault="005A28E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58" w:history="1">
            <w:r w:rsidRPr="00284FDD">
              <w:rPr>
                <w:rStyle w:val="Hipercze"/>
                <w:noProof/>
              </w:rPr>
              <w:t>3. Przyjęcie protokołu z posiedzenia Komisji Oświaty, Kultury, Sportu i Promocji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D3BAF" w14:textId="76740A5E" w:rsidR="005A28E3" w:rsidRDefault="005A28E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59" w:history="1">
            <w:r w:rsidRPr="00284FDD">
              <w:rPr>
                <w:rStyle w:val="Hipercze"/>
                <w:noProof/>
              </w:rPr>
              <w:t>4. Przedstawienie informacji o stanie oświaty w szkołach, dla których organem prowadzącym jest Powiat Mikołowski przez przedstawiciela Regionalnego Ośrodka Doskonalenia Nauczycieli „WOM”.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79DEA" w14:textId="197A000D" w:rsidR="005A28E3" w:rsidRDefault="005A28E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60" w:history="1">
            <w:r w:rsidRPr="00284FDD">
              <w:rPr>
                <w:rStyle w:val="Hipercze"/>
                <w:noProof/>
              </w:rPr>
              <w:t>5. Przedstawienie informacji o stanie oświaty w szkołach, dla których organem prowadzącym jest Powiat Mikołowski.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1DEDE" w14:textId="315B871A" w:rsidR="005A28E3" w:rsidRDefault="005A28E3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61" w:history="1">
            <w:r w:rsidRPr="00284FDD">
              <w:rPr>
                <w:rStyle w:val="Hipercze"/>
                <w:rFonts w:ascii="Symbol" w:eastAsia="Calibri" w:hAnsi="Symbol"/>
                <w:noProof/>
                <w:lang w:eastAsia="pl-PL"/>
              </w:rPr>
              <w:t>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Pr="00284FDD">
              <w:rPr>
                <w:rStyle w:val="Hipercze"/>
                <w:rFonts w:eastAsia="Calibri"/>
                <w:noProof/>
                <w:lang w:eastAsia="pl-PL"/>
              </w:rPr>
              <w:t>projekt uchwały w sprawie zaopiniowania informacji o stanie oświaty w szkołach, dla których organem prowadzącym jest Powiat Mikołowski.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FC1B8" w14:textId="7806B016" w:rsidR="005A28E3" w:rsidRDefault="005A28E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62" w:history="1">
            <w:r w:rsidRPr="00284FDD">
              <w:rPr>
                <w:rStyle w:val="Hipercze"/>
                <w:noProof/>
              </w:rPr>
              <w:t>6. Sprawy organizacyjne, wolne głosy i wnioski.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765DF" w14:textId="57BA6472" w:rsidR="005A28E3" w:rsidRDefault="005A28E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82390063" w:history="1">
            <w:r w:rsidRPr="00284FDD">
              <w:rPr>
                <w:rStyle w:val="Hipercze"/>
                <w:noProof/>
              </w:rPr>
              <w:t>7. Zakończenie posiedzenia.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_Toc182390063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2B015" w14:textId="01BBCE11" w:rsidR="00E27E95" w:rsidRDefault="00B50276" w:rsidP="00E27E95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388FEF0" w14:textId="74C2F58A" w:rsidR="00B50276" w:rsidRDefault="00B50276" w:rsidP="00B50276">
      <w:pPr>
        <w:pStyle w:val="Nagwek1"/>
      </w:pPr>
      <w:bookmarkStart w:id="0" w:name="_Toc182390056"/>
      <w:r>
        <w:t>1. Otwarcie posiedzenia.</w:t>
      </w:r>
      <w:bookmarkEnd w:id="0"/>
    </w:p>
    <w:p w14:paraId="09A9032D" w14:textId="7A47DEB0" w:rsidR="00B50276" w:rsidRDefault="00BF1E3E" w:rsidP="004471AD">
      <w:r w:rsidRPr="00BF1E3E">
        <w:rPr>
          <w:b/>
          <w:bCs/>
        </w:rPr>
        <w:t>Przewodnicząc</w:t>
      </w:r>
      <w:r w:rsidR="00F94EE6">
        <w:rPr>
          <w:b/>
          <w:bCs/>
        </w:rPr>
        <w:t>a</w:t>
      </w:r>
      <w:r w:rsidRPr="00BF1E3E">
        <w:rPr>
          <w:b/>
          <w:bCs/>
        </w:rPr>
        <w:t xml:space="preserve"> Komisji </w:t>
      </w:r>
      <w:bookmarkStart w:id="1" w:name="_Hlk179467841"/>
      <w:r w:rsidR="00F94EE6">
        <w:rPr>
          <w:b/>
          <w:bCs/>
        </w:rPr>
        <w:t>Mirosława Lewicka</w:t>
      </w:r>
      <w:r>
        <w:t xml:space="preserve"> </w:t>
      </w:r>
      <w:bookmarkEnd w:id="1"/>
      <w:r w:rsidR="00B50276">
        <w:t>otworzy</w:t>
      </w:r>
      <w:r w:rsidR="00B773AE">
        <w:t>ł</w:t>
      </w:r>
      <w:r w:rsidR="00F94EE6">
        <w:t>a</w:t>
      </w:r>
      <w:r w:rsidR="009A78E6">
        <w:t xml:space="preserve"> </w:t>
      </w:r>
      <w:r w:rsidR="00F94EE6">
        <w:rPr>
          <w:b/>
          <w:bCs/>
        </w:rPr>
        <w:t>6</w:t>
      </w:r>
      <w:r w:rsidR="00281C28">
        <w:t xml:space="preserve"> posiedzenie </w:t>
      </w:r>
      <w:r w:rsidR="00D70A7D">
        <w:t xml:space="preserve">Komisji </w:t>
      </w:r>
      <w:r w:rsidR="00F94EE6">
        <w:t>Oświaty, Kultury, Sportu i Promocji</w:t>
      </w:r>
      <w:r w:rsidR="00AB54F4">
        <w:t>.</w:t>
      </w:r>
      <w:r w:rsidR="00DA1EF5">
        <w:t xml:space="preserve"> P</w:t>
      </w:r>
      <w:r w:rsidR="00B50276">
        <w:t>owitał</w:t>
      </w:r>
      <w:r w:rsidR="00280D09">
        <w:t>a</w:t>
      </w:r>
      <w:r w:rsidR="00AB54F4">
        <w:t xml:space="preserve"> </w:t>
      </w:r>
      <w:r w:rsidR="00B50276">
        <w:t>członków Komisji</w:t>
      </w:r>
      <w:r w:rsidR="00AE0A8F">
        <w:t xml:space="preserve"> oraz zaproszonych gości</w:t>
      </w:r>
      <w:r w:rsidR="005E332E">
        <w:t>:</w:t>
      </w:r>
      <w:r w:rsidR="00AE0A8F">
        <w:t xml:space="preserve"> </w:t>
      </w:r>
      <w:bookmarkStart w:id="2" w:name="_Hlk179804032"/>
      <w:r w:rsidR="00BF255D">
        <w:t xml:space="preserve">panią </w:t>
      </w:r>
      <w:r w:rsidR="00F94EE6">
        <w:t xml:space="preserve">Iwonę </w:t>
      </w:r>
      <w:proofErr w:type="spellStart"/>
      <w:r w:rsidR="00F94EE6">
        <w:t>Smorz</w:t>
      </w:r>
      <w:proofErr w:type="spellEnd"/>
      <w:r w:rsidR="00BF255D">
        <w:t xml:space="preserve"> </w:t>
      </w:r>
      <w:r w:rsidR="00F94EE6">
        <w:t>Naczelnik Wydziału Edukacji, Kultury i Sportu</w:t>
      </w:r>
      <w:r w:rsidR="00BF255D">
        <w:t xml:space="preserve">, </w:t>
      </w:r>
      <w:bookmarkEnd w:id="2"/>
      <w:r w:rsidR="00BF255D">
        <w:t xml:space="preserve">pana </w:t>
      </w:r>
      <w:r w:rsidR="00F94EE6">
        <w:t xml:space="preserve">Cezarego </w:t>
      </w:r>
      <w:proofErr w:type="spellStart"/>
      <w:r w:rsidR="00F94EE6">
        <w:t>Lempa</w:t>
      </w:r>
      <w:proofErr w:type="spellEnd"/>
      <w:r w:rsidR="00F94EE6">
        <w:t xml:space="preserve"> przedstawiciela Regionalnego Ośrodka Doskonalenia Nauczycieli  </w:t>
      </w:r>
      <w:r w:rsidR="0019701E">
        <w:t>„</w:t>
      </w:r>
      <w:r w:rsidR="00F94EE6">
        <w:t>WOM</w:t>
      </w:r>
      <w:r w:rsidR="0019701E">
        <w:t>” w Katowicach.</w:t>
      </w:r>
    </w:p>
    <w:p w14:paraId="6BED2F58" w14:textId="77777777" w:rsidR="00B50276" w:rsidRDefault="00B50276" w:rsidP="004471AD">
      <w:pPr>
        <w:pStyle w:val="Nagwek1"/>
      </w:pPr>
      <w:bookmarkStart w:id="3" w:name="_Toc182390057"/>
      <w:r>
        <w:lastRenderedPageBreak/>
        <w:t>2. Stwierdzenie prawomocności obrad i przyjęcie porządku posiedzenia.</w:t>
      </w:r>
      <w:bookmarkEnd w:id="3"/>
    </w:p>
    <w:p w14:paraId="69B01949" w14:textId="0A4855F0" w:rsidR="00EF1E10" w:rsidRDefault="00BF1E3E" w:rsidP="004471AD">
      <w:r w:rsidRPr="00BF1E3E">
        <w:rPr>
          <w:b/>
          <w:bCs/>
        </w:rPr>
        <w:t>Przewodnicząc</w:t>
      </w:r>
      <w:r w:rsidR="00F43456">
        <w:rPr>
          <w:b/>
          <w:bCs/>
        </w:rPr>
        <w:t>a</w:t>
      </w:r>
      <w:r w:rsidRPr="00BF1E3E">
        <w:rPr>
          <w:b/>
          <w:bCs/>
        </w:rPr>
        <w:t xml:space="preserve"> Kom</w:t>
      </w:r>
      <w:r w:rsidR="000440CA">
        <w:rPr>
          <w:b/>
          <w:bCs/>
        </w:rPr>
        <w:t>isji</w:t>
      </w:r>
      <w:r>
        <w:t xml:space="preserve"> </w:t>
      </w:r>
      <w:r w:rsidR="00B50276">
        <w:t>stwierdził</w:t>
      </w:r>
      <w:r w:rsidR="00F43456">
        <w:t>a</w:t>
      </w:r>
      <w:r w:rsidR="00B50276">
        <w:t xml:space="preserve">, że w posiedzeniu uczestniczy </w:t>
      </w:r>
      <w:r w:rsidR="00EC2C4C">
        <w:t>7</w:t>
      </w:r>
      <w:r w:rsidR="00B50276">
        <w:t xml:space="preserve"> członków </w:t>
      </w:r>
      <w:bookmarkStart w:id="4" w:name="_Hlk176875245"/>
      <w:r w:rsidR="00D70A7D">
        <w:t xml:space="preserve">Komisji </w:t>
      </w:r>
      <w:r w:rsidR="00F43456">
        <w:t>Oświaty</w:t>
      </w:r>
      <w:r w:rsidR="00B50276">
        <w:t>,</w:t>
      </w:r>
      <w:r w:rsidR="00F43456">
        <w:t xml:space="preserve"> Kultury, Sportu i Promocji </w:t>
      </w:r>
      <w:r w:rsidR="00B50276">
        <w:t xml:space="preserve"> </w:t>
      </w:r>
      <w:bookmarkEnd w:id="4"/>
      <w:r w:rsidR="00B50276">
        <w:t>więc obrady są prawomocne. Następni</w:t>
      </w:r>
      <w:r w:rsidR="00EF1E10">
        <w:t>e</w:t>
      </w:r>
      <w:r w:rsidR="00B50276">
        <w:t xml:space="preserve"> odczytał</w:t>
      </w:r>
      <w:r w:rsidR="00F43456">
        <w:t>a</w:t>
      </w:r>
      <w:r w:rsidR="00B50276">
        <w:t xml:space="preserve"> proponowany porządek posiedzenia.</w:t>
      </w:r>
      <w:r w:rsidR="008A205D">
        <w:t xml:space="preserve"> </w:t>
      </w:r>
    </w:p>
    <w:p w14:paraId="55B8FEA4" w14:textId="66D57DB0" w:rsidR="00B50276" w:rsidRDefault="00B50276" w:rsidP="004471AD">
      <w:r>
        <w:t>W</w:t>
      </w:r>
      <w:r w:rsidR="00B773AE">
        <w:t> </w:t>
      </w:r>
      <w:r>
        <w:t>związku z niezgłoszeniem uwag poprosił o jego przyjęcie.</w:t>
      </w:r>
      <w:bookmarkStart w:id="5" w:name="_Hlk166848241"/>
    </w:p>
    <w:p w14:paraId="350DBDE8" w14:textId="0BDCECC8" w:rsidR="00B50276" w:rsidRDefault="00B50276" w:rsidP="004471AD">
      <w:r w:rsidRPr="00B50276">
        <w:rPr>
          <w:b/>
          <w:bCs/>
          <w:u w:val="single"/>
        </w:rPr>
        <w:t>Wyniki głosowania:</w:t>
      </w:r>
      <w:r>
        <w:t xml:space="preserve"> ZA: </w:t>
      </w:r>
      <w:r w:rsidR="00EC2C4C">
        <w:t>7</w:t>
      </w:r>
      <w:r>
        <w:t xml:space="preserve"> PRZECIW: 0, WSTRZYMUJĘ SIĘ: 0, BRAK GŁOSU: </w:t>
      </w:r>
      <w:r w:rsidR="00D70A7D">
        <w:t>0</w:t>
      </w:r>
      <w:r>
        <w:t xml:space="preserve">, NIEOBECNI: </w:t>
      </w:r>
      <w:r w:rsidR="00EC2C4C">
        <w:t>3</w:t>
      </w:r>
    </w:p>
    <w:bookmarkEnd w:id="5"/>
    <w:p w14:paraId="6B3B4F6F" w14:textId="031CD4CE" w:rsidR="00B50276" w:rsidRDefault="00B50276" w:rsidP="004471AD">
      <w:pPr>
        <w:rPr>
          <w:b/>
          <w:bCs/>
        </w:rPr>
      </w:pPr>
      <w:r w:rsidRPr="00B50276">
        <w:rPr>
          <w:b/>
          <w:bCs/>
        </w:rPr>
        <w:t xml:space="preserve">Członkowie Komisji przyjęli porządek posiedzenia jednogłośnie, </w:t>
      </w:r>
      <w:r w:rsidR="00351489">
        <w:rPr>
          <w:b/>
          <w:bCs/>
        </w:rPr>
        <w:t>7</w:t>
      </w:r>
      <w:r w:rsidRPr="00B50276">
        <w:rPr>
          <w:b/>
          <w:bCs/>
        </w:rPr>
        <w:t xml:space="preserve"> głosami za.</w:t>
      </w:r>
    </w:p>
    <w:p w14:paraId="4A612818" w14:textId="0D104936" w:rsidR="001236BC" w:rsidRDefault="0049541F" w:rsidP="001236BC">
      <w:pPr>
        <w:pStyle w:val="Nagwek1"/>
      </w:pPr>
      <w:bookmarkStart w:id="6" w:name="_Toc182390058"/>
      <w:r>
        <w:t>3</w:t>
      </w:r>
      <w:r w:rsidR="00B50276">
        <w:t>.</w:t>
      </w:r>
      <w:r w:rsidR="00DA1EF5">
        <w:t xml:space="preserve"> </w:t>
      </w:r>
      <w:r w:rsidR="001236BC" w:rsidRPr="00281C28">
        <w:t>Przyj</w:t>
      </w:r>
      <w:r w:rsidR="001236BC" w:rsidRPr="00281C28">
        <w:rPr>
          <w:rFonts w:hint="cs"/>
        </w:rPr>
        <w:t>ę</w:t>
      </w:r>
      <w:r w:rsidR="001236BC" w:rsidRPr="00281C28">
        <w:t>cie protoko</w:t>
      </w:r>
      <w:r w:rsidR="001236BC" w:rsidRPr="00281C28">
        <w:rPr>
          <w:rFonts w:hint="cs"/>
        </w:rPr>
        <w:t>ł</w:t>
      </w:r>
      <w:r w:rsidR="001236BC" w:rsidRPr="00281C28">
        <w:t xml:space="preserve">u z posiedzenia Komisji </w:t>
      </w:r>
      <w:r w:rsidR="00D14C42">
        <w:t>Oświaty, Kultury, Sportu i Promocji</w:t>
      </w:r>
      <w:bookmarkEnd w:id="6"/>
    </w:p>
    <w:p w14:paraId="0C4BFC5C" w14:textId="7CFDC560" w:rsidR="001236BC" w:rsidRDefault="001236BC" w:rsidP="001236BC">
      <w:r w:rsidRPr="00D70A7D">
        <w:rPr>
          <w:b/>
          <w:bCs/>
        </w:rPr>
        <w:t>Przewodnicząc</w:t>
      </w:r>
      <w:r w:rsidR="00D14C42">
        <w:rPr>
          <w:b/>
          <w:bCs/>
        </w:rPr>
        <w:t>a</w:t>
      </w:r>
      <w:r w:rsidRPr="00D70A7D">
        <w:rPr>
          <w:b/>
          <w:bCs/>
        </w:rPr>
        <w:t xml:space="preserve"> Komisji </w:t>
      </w:r>
      <w:r w:rsidR="00D14C42">
        <w:rPr>
          <w:b/>
          <w:bCs/>
        </w:rPr>
        <w:t>Mirosława Lewicka</w:t>
      </w:r>
      <w:r>
        <w:t xml:space="preserve"> poinformował</w:t>
      </w:r>
      <w:r w:rsidR="00D14C42">
        <w:t>a</w:t>
      </w:r>
      <w:r>
        <w:t>, że kolejnym punktem porządku posiedzenia jest przyj</w:t>
      </w:r>
      <w:r>
        <w:rPr>
          <w:rFonts w:hint="cs"/>
        </w:rPr>
        <w:t>ę</w:t>
      </w:r>
      <w:r>
        <w:t>cie protoko</w:t>
      </w:r>
      <w:r>
        <w:rPr>
          <w:rFonts w:hint="cs"/>
        </w:rPr>
        <w:t>ł</w:t>
      </w:r>
      <w:r>
        <w:t>u z poprzedniego posiedzenia Komisji.</w:t>
      </w:r>
    </w:p>
    <w:p w14:paraId="74F30734" w14:textId="77777777" w:rsidR="00D14C42" w:rsidRDefault="001236BC" w:rsidP="00D14C42">
      <w:r>
        <w:t>W związku z niezgłoszeniem uwag przystąpiono do głosowania.</w:t>
      </w:r>
    </w:p>
    <w:p w14:paraId="3E880AA8" w14:textId="143A4E06" w:rsidR="009B6EDD" w:rsidRPr="009B6EDD" w:rsidRDefault="009B6EDD" w:rsidP="009B6EDD">
      <w:r w:rsidRPr="00D948F0">
        <w:rPr>
          <w:b/>
          <w:bCs/>
          <w:u w:val="single"/>
        </w:rPr>
        <w:t>Głosowano w sprawie</w:t>
      </w:r>
      <w:r>
        <w:rPr>
          <w:b/>
          <w:bCs/>
        </w:rPr>
        <w:t xml:space="preserve"> </w:t>
      </w:r>
      <w:r w:rsidRPr="009B6EDD">
        <w:t>Przyjęcie protokołu z poprzedniego posiedzenia Komisji.</w:t>
      </w:r>
    </w:p>
    <w:p w14:paraId="412DC9E2" w14:textId="11A8A309" w:rsidR="009B6EDD" w:rsidRDefault="009B6EDD" w:rsidP="009B6EDD">
      <w:pPr>
        <w:rPr>
          <w:b/>
          <w:bCs/>
        </w:rPr>
      </w:pPr>
      <w:r w:rsidRPr="00D948F0">
        <w:rPr>
          <w:b/>
          <w:bCs/>
          <w:u w:val="single"/>
        </w:rPr>
        <w:t>Wyniki głosowania</w:t>
      </w:r>
      <w:r>
        <w:t xml:space="preserve"> </w:t>
      </w:r>
      <w:r w:rsidRPr="009B6EDD">
        <w:t>ZA: 7, PRZECIW: 0, WSTRZYMUJĘ SIĘ: 0, BRAK GŁOSU: 0, NIEOBECNI: 3</w:t>
      </w:r>
    </w:p>
    <w:p w14:paraId="1B8FFCBC" w14:textId="19B4EF42" w:rsidR="00AF042F" w:rsidRDefault="00AF042F" w:rsidP="00AF042F">
      <w:pPr>
        <w:pStyle w:val="Nagwek1"/>
      </w:pPr>
      <w:bookmarkStart w:id="7" w:name="_Toc182390059"/>
      <w:r>
        <w:t xml:space="preserve">4. </w:t>
      </w:r>
      <w:r w:rsidRPr="00AF042F">
        <w:t>Przedstawienie informacji o stanie oświaty w szkołach, dla których organem prowadzącym jest Powiat Mikołowski przez przedstawiciel</w:t>
      </w:r>
      <w:r w:rsidR="003C2703">
        <w:t>a</w:t>
      </w:r>
      <w:r w:rsidRPr="00AF042F">
        <w:t xml:space="preserve"> Regionalnego Ośrodka Doskonalenia Nauczycieli „WOM”.</w:t>
      </w:r>
      <w:bookmarkEnd w:id="7"/>
    </w:p>
    <w:p w14:paraId="1C28F96A" w14:textId="3D0190DB" w:rsidR="004915B5" w:rsidRPr="004915B5" w:rsidRDefault="00D70A7D" w:rsidP="004915B5">
      <w:pPr>
        <w:spacing w:after="2" w:line="356" w:lineRule="auto"/>
        <w:rPr>
          <w:rFonts w:ascii="Calibri" w:eastAsia="Calibri" w:hAnsi="Calibri" w:cs="Calibri"/>
          <w:color w:val="000000"/>
          <w:kern w:val="2"/>
          <w:sz w:val="22"/>
          <w:szCs w:val="22"/>
          <w:lang w:eastAsia="pl-PL"/>
          <w14:ligatures w14:val="standardContextual"/>
        </w:rPr>
      </w:pPr>
      <w:r>
        <w:rPr>
          <w:b/>
          <w:bCs/>
        </w:rPr>
        <w:t>Przewodnicząc</w:t>
      </w:r>
      <w:r w:rsidR="00AF042F">
        <w:rPr>
          <w:b/>
          <w:bCs/>
        </w:rPr>
        <w:t>a</w:t>
      </w:r>
      <w:r>
        <w:rPr>
          <w:b/>
          <w:bCs/>
        </w:rPr>
        <w:t xml:space="preserve"> Komisji</w:t>
      </w:r>
      <w:r w:rsidR="00E30A3B">
        <w:rPr>
          <w:b/>
          <w:bCs/>
        </w:rPr>
        <w:t xml:space="preserve"> </w:t>
      </w:r>
      <w:r w:rsidR="00AF042F">
        <w:rPr>
          <w:b/>
          <w:bCs/>
        </w:rPr>
        <w:t>Mirosława Lewicka</w:t>
      </w:r>
      <w:r>
        <w:rPr>
          <w:b/>
          <w:bCs/>
        </w:rPr>
        <w:t xml:space="preserve"> </w:t>
      </w:r>
      <w:r w:rsidR="004915B5"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</w:t>
      </w:r>
      <w:r w:rsidR="00844B44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po</w:t>
      </w:r>
      <w:r w:rsidR="00EA7A67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witała</w:t>
      </w:r>
      <w:r w:rsidR="004915B5"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</w:t>
      </w:r>
      <w:r w:rsidR="004915B5" w:rsidRPr="004915B5">
        <w:rPr>
          <w:rFonts w:eastAsia="Liberation Sans" w:cs="Liberation Sans"/>
          <w:bCs/>
          <w:color w:val="000000"/>
          <w:kern w:val="2"/>
          <w:szCs w:val="22"/>
          <w:lang w:eastAsia="pl-PL"/>
          <w14:ligatures w14:val="standardContextual"/>
        </w:rPr>
        <w:t xml:space="preserve">Pana Cezarego </w:t>
      </w:r>
      <w:proofErr w:type="spellStart"/>
      <w:r w:rsidR="004915B5" w:rsidRPr="004915B5">
        <w:rPr>
          <w:rFonts w:eastAsia="Liberation Sans" w:cs="Liberation Sans"/>
          <w:bCs/>
          <w:color w:val="000000"/>
          <w:kern w:val="2"/>
          <w:szCs w:val="22"/>
          <w:lang w:eastAsia="pl-PL"/>
          <w14:ligatures w14:val="standardContextual"/>
        </w:rPr>
        <w:t>Lempa</w:t>
      </w:r>
      <w:proofErr w:type="spellEnd"/>
      <w:r w:rsidR="00705774">
        <w:rPr>
          <w:rFonts w:eastAsia="Liberation Sans" w:cs="Liberation Sans"/>
          <w:bCs/>
          <w:color w:val="000000"/>
          <w:kern w:val="2"/>
          <w:szCs w:val="22"/>
          <w:lang w:eastAsia="pl-PL"/>
          <w14:ligatures w14:val="standardContextual"/>
        </w:rPr>
        <w:t xml:space="preserve"> Kierownika Pracowni Zarządzania i Analiz Oświatowych RODN „WOM ” </w:t>
      </w:r>
      <w:r w:rsidR="00EA7A67">
        <w:rPr>
          <w:rFonts w:eastAsia="Liberation Sans" w:cs="Liberation Sans"/>
          <w:bCs/>
          <w:color w:val="000000"/>
          <w:kern w:val="2"/>
          <w:szCs w:val="22"/>
          <w:lang w:eastAsia="pl-PL"/>
          <w14:ligatures w14:val="standardContextual"/>
        </w:rPr>
        <w:t>i poprosiła</w:t>
      </w:r>
      <w:r w:rsidR="004915B5"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o </w:t>
      </w:r>
      <w:r w:rsidR="0019701E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przedstawienie </w:t>
      </w:r>
      <w:r w:rsidR="00EA7A67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analiz</w:t>
      </w:r>
      <w:r w:rsidR="00433C73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y </w:t>
      </w:r>
      <w:r w:rsidR="00EA7A67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i </w:t>
      </w:r>
      <w:r w:rsidR="004915B5"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informacji dotyczących stanu oświaty w szkołach</w:t>
      </w:r>
      <w:r w:rsidR="0019701E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,</w:t>
      </w:r>
      <w:r w:rsidR="004915B5"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dla których organem prowadzącym jest Powiat Mikołowski.  </w:t>
      </w:r>
    </w:p>
    <w:p w14:paraId="45C2D3A1" w14:textId="782C0850" w:rsidR="00D70A7D" w:rsidRDefault="004915B5" w:rsidP="004915B5">
      <w:pP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</w:pPr>
      <w:r w:rsidRPr="004915B5">
        <w:rPr>
          <w:rFonts w:eastAsia="Liberation Sans" w:cs="Liberation Sans"/>
          <w:b/>
          <w:color w:val="000000"/>
          <w:kern w:val="2"/>
          <w:szCs w:val="22"/>
          <w:lang w:eastAsia="pl-PL"/>
          <w14:ligatures w14:val="standardContextual"/>
        </w:rPr>
        <w:lastRenderedPageBreak/>
        <w:t xml:space="preserve">Pan Cezary </w:t>
      </w:r>
      <w:proofErr w:type="spellStart"/>
      <w:r w:rsidRPr="004915B5">
        <w:rPr>
          <w:rFonts w:eastAsia="Liberation Sans" w:cs="Liberation Sans"/>
          <w:b/>
          <w:color w:val="000000"/>
          <w:kern w:val="2"/>
          <w:szCs w:val="22"/>
          <w:lang w:eastAsia="pl-PL"/>
          <w14:ligatures w14:val="standardContextual"/>
        </w:rPr>
        <w:t>Lempa</w:t>
      </w:r>
      <w:proofErr w:type="spellEnd"/>
      <w:r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przedstawił multimedialn</w:t>
      </w:r>
      <w:r w:rsidR="005A28E3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i</w:t>
      </w:r>
      <w:r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e dane dotyczące </w:t>
      </w:r>
      <w:r w:rsidR="00993144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wyników maturalnych w </w:t>
      </w:r>
      <w:r w:rsidR="00433C73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n</w:t>
      </w:r>
      <w:r w:rsidR="00993144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aszym Powiecie oraz </w:t>
      </w:r>
      <w:r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stan oświaty w szkołach, dla których organem prowadzącym jest Powiat Mikołowski. Całość informacji znajduje się w załącz</w:t>
      </w:r>
      <w:r w:rsidR="00433C73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niku</w:t>
      </w:r>
      <w:r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do protokołu</w:t>
      </w:r>
      <w:r w:rsidR="00E95638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.</w:t>
      </w:r>
    </w:p>
    <w:p w14:paraId="40B457C0" w14:textId="13D226D0" w:rsidR="006115C5" w:rsidRDefault="006115C5" w:rsidP="004915B5">
      <w:r w:rsidRPr="00026BD5">
        <w:rPr>
          <w:b/>
          <w:bCs/>
        </w:rPr>
        <w:t>Przewodnicząc</w:t>
      </w:r>
      <w:r>
        <w:rPr>
          <w:b/>
          <w:bCs/>
        </w:rPr>
        <w:t>a</w:t>
      </w:r>
      <w:r w:rsidR="00433C73">
        <w:rPr>
          <w:b/>
          <w:bCs/>
        </w:rPr>
        <w:t xml:space="preserve"> Komisji</w:t>
      </w:r>
      <w:r w:rsidRPr="00026BD5">
        <w:rPr>
          <w:b/>
          <w:bCs/>
        </w:rPr>
        <w:t xml:space="preserve"> </w:t>
      </w:r>
      <w:r>
        <w:rPr>
          <w:b/>
          <w:bCs/>
        </w:rPr>
        <w:t xml:space="preserve">Mirosława Lewicka </w:t>
      </w:r>
      <w:r>
        <w:t xml:space="preserve"> </w:t>
      </w:r>
      <w:r w:rsidR="001F3328">
        <w:t>podziękowała za przygotowaną prezentację i</w:t>
      </w:r>
      <w:r w:rsidR="00433C73">
        <w:t xml:space="preserve"> poinformowała</w:t>
      </w:r>
      <w:r>
        <w:t xml:space="preserve">, że w komisji zasiadają nauczyciele chemii </w:t>
      </w:r>
      <w:r w:rsidR="001F3328">
        <w:t>oraz</w:t>
      </w:r>
      <w:r>
        <w:t xml:space="preserve"> historii</w:t>
      </w:r>
      <w:r w:rsidR="00433C73">
        <w:t xml:space="preserve"> w związku </w:t>
      </w:r>
      <w:r w:rsidR="005A28E3">
        <w:t xml:space="preserve">z czym </w:t>
      </w:r>
      <w:r w:rsidR="00433C73">
        <w:t>zapytała czy</w:t>
      </w:r>
      <w:r>
        <w:t xml:space="preserve"> w przyszłym roku </w:t>
      </w:r>
      <w:r w:rsidR="00CA7216">
        <w:t>można prosić o włączenie do przedstawionej analizy tych dwóch przedmiotów.</w:t>
      </w:r>
    </w:p>
    <w:p w14:paraId="4BC109FC" w14:textId="38C3FE74" w:rsidR="00CA7216" w:rsidRDefault="00CA7216" w:rsidP="004915B5">
      <w:pP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</w:pPr>
      <w:r w:rsidRPr="004915B5">
        <w:rPr>
          <w:rFonts w:eastAsia="Liberation Sans" w:cs="Liberation Sans"/>
          <w:b/>
          <w:color w:val="000000"/>
          <w:kern w:val="2"/>
          <w:szCs w:val="22"/>
          <w:lang w:eastAsia="pl-PL"/>
          <w14:ligatures w14:val="standardContextual"/>
        </w:rPr>
        <w:t xml:space="preserve">Pan Cezary </w:t>
      </w:r>
      <w:proofErr w:type="spellStart"/>
      <w:r w:rsidRPr="004915B5">
        <w:rPr>
          <w:rFonts w:eastAsia="Liberation Sans" w:cs="Liberation Sans"/>
          <w:b/>
          <w:color w:val="000000"/>
          <w:kern w:val="2"/>
          <w:szCs w:val="22"/>
          <w:lang w:eastAsia="pl-PL"/>
          <w14:ligatures w14:val="standardContextual"/>
        </w:rPr>
        <w:t>Lempa</w:t>
      </w:r>
      <w:proofErr w:type="spellEnd"/>
      <w:r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wyjaśnił, że jeżeli Centralna Komisja Egzaminacyjna </w:t>
      </w:r>
      <w:r w:rsidR="00CC2BA4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zamieśc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i takie </w:t>
      </w:r>
      <w:r w:rsidR="00CC2BA4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wyniki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to jak najbardziej poszerzy prezentację o t</w:t>
      </w:r>
      <w:r w:rsidR="003D0807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e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przedmioty</w:t>
      </w:r>
      <w:r w:rsidR="007A10BD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.</w:t>
      </w:r>
      <w:r w:rsidR="00FB5B6F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Zaproponował również, że </w:t>
      </w:r>
      <w:r w:rsidR="006D72B2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dla porównania </w:t>
      </w:r>
      <w:r w:rsidR="00FB5B6F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przygotuje odrębną prezentacje dla pojedynczych szkół i prześle ją</w:t>
      </w:r>
      <w:r w:rsidR="006C51E3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nam</w:t>
      </w:r>
      <w:r w:rsidR="00FB5B6F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mailowo</w:t>
      </w:r>
      <w:r w:rsidR="006C51E3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do poniedziałku.</w:t>
      </w:r>
    </w:p>
    <w:p w14:paraId="684FBA05" w14:textId="5FAC4889" w:rsidR="00A91BCF" w:rsidRPr="003A1B8C" w:rsidRDefault="00A91BCF" w:rsidP="004915B5">
      <w:pP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</w:pPr>
      <w:r>
        <w:rPr>
          <w:b/>
          <w:bCs/>
        </w:rPr>
        <w:t>Radna</w:t>
      </w:r>
      <w:r w:rsidRPr="00912998">
        <w:rPr>
          <w:b/>
          <w:bCs/>
        </w:rPr>
        <w:t xml:space="preserve"> </w:t>
      </w:r>
      <w:r>
        <w:rPr>
          <w:b/>
          <w:bCs/>
        </w:rPr>
        <w:t xml:space="preserve">Grażyna Nazar </w:t>
      </w:r>
      <w:r w:rsidR="003A1B8C">
        <w:t>przyłączyła się do podziękowań szczególnie za pierwszą część prezentacji ze wskazanie</w:t>
      </w:r>
      <w:r w:rsidR="003C3743">
        <w:t>m</w:t>
      </w:r>
      <w:r w:rsidR="003A1B8C">
        <w:t xml:space="preserve"> co wpływa na uzyskany </w:t>
      </w:r>
      <w:r w:rsidR="00662D66">
        <w:t xml:space="preserve">przez uczniów </w:t>
      </w:r>
      <w:r w:rsidR="003A1B8C">
        <w:t>wynik.</w:t>
      </w:r>
    </w:p>
    <w:p w14:paraId="61A9CF7C" w14:textId="6354540F" w:rsidR="00E95638" w:rsidRDefault="00D948F0" w:rsidP="004915B5">
      <w:pP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</w:pPr>
      <w:r w:rsidRPr="00D948F0">
        <w:rPr>
          <w:rFonts w:eastAsia="Liberation Sans" w:cs="Liberation Sans"/>
          <w:b/>
          <w:bCs/>
          <w:color w:val="000000"/>
          <w:kern w:val="2"/>
          <w:szCs w:val="22"/>
          <w:lang w:eastAsia="pl-PL"/>
          <w14:ligatures w14:val="standardContextual"/>
        </w:rPr>
        <w:t>Przewodnicząca Komisji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, w związku z niezgłoszeniem uwag, stwierdziła, że </w:t>
      </w:r>
      <w:r w:rsidR="00E95638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Komisja nie wniosła uwag do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przedstawionej </w:t>
      </w:r>
      <w:r w:rsidR="00E95638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prezentacji.</w:t>
      </w:r>
    </w:p>
    <w:p w14:paraId="7586CC92" w14:textId="3EDB9A49" w:rsidR="00E95629" w:rsidRDefault="00E95629" w:rsidP="004915B5">
      <w:r w:rsidRPr="00E95629">
        <w:rPr>
          <w:b/>
          <w:bCs/>
        </w:rPr>
        <w:t xml:space="preserve">Radny Zbigniew </w:t>
      </w:r>
      <w:proofErr w:type="spellStart"/>
      <w:r w:rsidRPr="00E95629">
        <w:rPr>
          <w:b/>
          <w:bCs/>
        </w:rPr>
        <w:t>Długaj</w:t>
      </w:r>
      <w:proofErr w:type="spellEnd"/>
      <w:r>
        <w:t xml:space="preserve"> pochwalił się zdobyciem przez drużynę chłop</w:t>
      </w:r>
      <w:r w:rsidR="00D948F0">
        <w:t>ców</w:t>
      </w:r>
      <w:r>
        <w:t xml:space="preserve"> z I </w:t>
      </w:r>
      <w:r w:rsidR="00D948F0">
        <w:t>LO</w:t>
      </w:r>
      <w:r w:rsidR="00E54924">
        <w:t xml:space="preserve"> </w:t>
      </w:r>
      <w:r>
        <w:t>15</w:t>
      </w:r>
      <w:r w:rsidR="00D948F0">
        <w:t> </w:t>
      </w:r>
      <w:r>
        <w:t>miejsca w województwie w sztafetowych biegach przełajowych</w:t>
      </w:r>
      <w:r w:rsidR="000E25B0">
        <w:t>, na których reprezentowali cały rejon Tyski i Powiatowy</w:t>
      </w:r>
      <w:r w:rsidR="00E54924">
        <w:t>.</w:t>
      </w:r>
      <w:r>
        <w:t xml:space="preserve">   </w:t>
      </w:r>
    </w:p>
    <w:p w14:paraId="7383C4A8" w14:textId="3CF58D85" w:rsidR="00281C28" w:rsidRDefault="006C7B39" w:rsidP="004471AD">
      <w:pPr>
        <w:pStyle w:val="Nagwek1"/>
      </w:pPr>
      <w:bookmarkStart w:id="8" w:name="_Toc182390060"/>
      <w:r>
        <w:t>5</w:t>
      </w:r>
      <w:r w:rsidR="00215C3F">
        <w:t>.</w:t>
      </w:r>
      <w:r w:rsidR="00281C28">
        <w:t xml:space="preserve"> </w:t>
      </w:r>
      <w:r w:rsidR="003C2703" w:rsidRPr="003C2703">
        <w:t>Przedstawienie informacji o stanie oświaty w szkołach, dla których organem prowadzącym jest Powiat Mikołowski.</w:t>
      </w:r>
      <w:bookmarkEnd w:id="8"/>
    </w:p>
    <w:p w14:paraId="72EA94A4" w14:textId="527B38BD" w:rsidR="00C26E7E" w:rsidRDefault="00E8301C" w:rsidP="00C26E7E">
      <w:pP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</w:pPr>
      <w:r w:rsidRPr="00026BD5">
        <w:rPr>
          <w:b/>
          <w:bCs/>
        </w:rPr>
        <w:t>Przewodnicząc</w:t>
      </w:r>
      <w:r>
        <w:rPr>
          <w:b/>
          <w:bCs/>
        </w:rPr>
        <w:t>a</w:t>
      </w:r>
      <w:r w:rsidRPr="00026BD5">
        <w:rPr>
          <w:b/>
          <w:bCs/>
        </w:rPr>
        <w:t xml:space="preserve"> </w:t>
      </w:r>
      <w:r>
        <w:rPr>
          <w:b/>
          <w:bCs/>
        </w:rPr>
        <w:t xml:space="preserve">Mirosława Lewicka </w:t>
      </w:r>
      <w:r>
        <w:t xml:space="preserve"> poprosiła panią Iwonę </w:t>
      </w:r>
      <w:proofErr w:type="spellStart"/>
      <w:r>
        <w:t>Smorz</w:t>
      </w:r>
      <w:proofErr w:type="spellEnd"/>
      <w:r>
        <w:t xml:space="preserve"> Naczelnik Wydziału Edukacji, Kultury i Sportu o przedstawienie</w:t>
      </w:r>
      <w:r w:rsidR="0005102E">
        <w:t xml:space="preserve"> </w:t>
      </w:r>
      <w:r w:rsidR="00C26E7E">
        <w:t>w skrócie</w:t>
      </w:r>
      <w:r w:rsidR="0005102E">
        <w:t xml:space="preserve"> informacji dotyczących oświaty w szkołach Powiatu</w:t>
      </w:r>
      <w:r w:rsidR="00C26E7E">
        <w:t xml:space="preserve">, ponieważ </w:t>
      </w:r>
      <w:r w:rsidR="00C26E7E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c</w:t>
      </w:r>
      <w:r w:rsidR="00C26E7E"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ałość informacji znajduje się w załączeniu do protokołu</w:t>
      </w:r>
      <w:r w:rsidR="00C26E7E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.</w:t>
      </w:r>
    </w:p>
    <w:p w14:paraId="6AEA45DE" w14:textId="77777777" w:rsidR="005B2D44" w:rsidRDefault="009B6EDD" w:rsidP="009B6EDD">
      <w:pPr>
        <w:autoSpaceDN w:val="0"/>
        <w:spacing w:before="0" w:after="0"/>
        <w:textAlignment w:val="baseline"/>
      </w:pPr>
      <w:r w:rsidRPr="00912998">
        <w:rPr>
          <w:b/>
          <w:bCs/>
        </w:rPr>
        <w:t xml:space="preserve">Pani Iwona </w:t>
      </w:r>
      <w:proofErr w:type="spellStart"/>
      <w:r w:rsidRPr="00912998">
        <w:rPr>
          <w:b/>
          <w:bCs/>
        </w:rPr>
        <w:t>Smorz</w:t>
      </w:r>
      <w:proofErr w:type="spellEnd"/>
      <w:r w:rsidRPr="00912998">
        <w:rPr>
          <w:b/>
          <w:bCs/>
        </w:rPr>
        <w:t xml:space="preserve"> Naczelnik Wydziału Edukacji, Kultury i Sportu</w:t>
      </w:r>
      <w:r>
        <w:rPr>
          <w:b/>
          <w:bCs/>
        </w:rPr>
        <w:t xml:space="preserve"> </w:t>
      </w:r>
      <w:r>
        <w:t>po</w:t>
      </w:r>
      <w:r w:rsidR="009162E6">
        <w:t>w</w:t>
      </w:r>
      <w:r>
        <w:t>i</w:t>
      </w:r>
      <w:r w:rsidR="009162E6">
        <w:t>tała wszystkich i podała podstawę prawną do spotkania na podstawie prawa oświatowego art11 ust.7</w:t>
      </w:r>
      <w:r>
        <w:t xml:space="preserve"> </w:t>
      </w:r>
      <w:r w:rsidR="009162E6">
        <w:t xml:space="preserve">zobowiązującego do przedstawienia stanu realizacji zadań oświatowych w tym egzamin ósmoklasisty, maturalny i zawodowy , a także nadzór </w:t>
      </w:r>
      <w:r w:rsidR="009162E6">
        <w:lastRenderedPageBreak/>
        <w:t>pedagogiczny</w:t>
      </w:r>
      <w:r w:rsidR="0098224C">
        <w:t>,</w:t>
      </w:r>
      <w:r w:rsidR="009162E6">
        <w:t xml:space="preserve"> kontrole</w:t>
      </w:r>
      <w:r w:rsidR="0098224C">
        <w:t xml:space="preserve"> oraz wiele innych zadań do, których</w:t>
      </w:r>
      <w:r w:rsidR="009162E6">
        <w:t xml:space="preserve"> </w:t>
      </w:r>
      <w:r w:rsidR="0098224C">
        <w:t>s</w:t>
      </w:r>
      <w:r w:rsidR="009162E6">
        <w:t>zczegółowe informacje</w:t>
      </w:r>
      <w:r w:rsidR="00207D9A">
        <w:t xml:space="preserve"> </w:t>
      </w:r>
      <w:r w:rsidR="009162E6">
        <w:t>znajdują się w załącznikach.</w:t>
      </w:r>
      <w:r w:rsidR="00207D9A">
        <w:t xml:space="preserve"> Następnie </w:t>
      </w:r>
      <w:r w:rsidR="00AE1709">
        <w:t>poruszył</w:t>
      </w:r>
      <w:r w:rsidR="00207D9A">
        <w:t>a</w:t>
      </w:r>
      <w:r w:rsidR="00AE1709">
        <w:t>/omówiła</w:t>
      </w:r>
      <w:r w:rsidR="00207D9A">
        <w:t xml:space="preserve"> </w:t>
      </w:r>
      <w:r w:rsidR="00A4337E">
        <w:t>poza trzema głównymi tematami jak dydaktyka, wychowanie i opieka</w:t>
      </w:r>
      <w:r w:rsidR="00207D9A">
        <w:t xml:space="preserve"> </w:t>
      </w:r>
      <w:r w:rsidR="00A4337E">
        <w:t xml:space="preserve">kwestie </w:t>
      </w:r>
      <w:r w:rsidR="00207D9A">
        <w:t>związaną z</w:t>
      </w:r>
      <w:r w:rsidR="0098224C">
        <w:t xml:space="preserve"> pozyskiwaniem środków</w:t>
      </w:r>
      <w:r w:rsidR="00A4337E">
        <w:t xml:space="preserve">, </w:t>
      </w:r>
      <w:r w:rsidR="0098224C">
        <w:t>programy unijne</w:t>
      </w:r>
      <w:r w:rsidR="00207D9A">
        <w:t xml:space="preserve"> </w:t>
      </w:r>
      <w:r w:rsidR="00A4337E">
        <w:t>oraz promocja</w:t>
      </w:r>
      <w:r w:rsidR="001A7252">
        <w:t>. Dodała, że mamy powody do dumy, ponieważ w naszym Powiecie jest 28 szkół podstawowych, któr</w:t>
      </w:r>
      <w:r w:rsidR="00A07940">
        <w:t>e</w:t>
      </w:r>
      <w:r w:rsidR="001A7252">
        <w:t xml:space="preserve"> ukończyło ponad 400 uczniów, a 400 uczniów trafiło do naszych 5 szkół średnich. </w:t>
      </w:r>
      <w:r w:rsidR="005919F0">
        <w:t>Szczególnie podkreśliła</w:t>
      </w:r>
      <w:r w:rsidR="001A7252">
        <w:t xml:space="preserve"> aspekty związane z działaniami dyrektorów oraz całej społeczności szkolnej </w:t>
      </w:r>
      <w:r w:rsidR="00A07940">
        <w:t xml:space="preserve">odnośnie pozyskania dodatkowych środków poza budżetowych </w:t>
      </w:r>
      <w:r w:rsidR="005B2D44">
        <w:t xml:space="preserve">ponad 400 000 zł. Wymieniła również o projekty realizowane z inicjatywy samych szkół : </w:t>
      </w:r>
    </w:p>
    <w:p w14:paraId="63A0D13E" w14:textId="4A394E67" w:rsidR="005B2D44" w:rsidRDefault="005B2D44" w:rsidP="005B2D44">
      <w:pPr>
        <w:pStyle w:val="Akapitzlist"/>
        <w:numPr>
          <w:ilvl w:val="0"/>
          <w:numId w:val="43"/>
        </w:numPr>
        <w:autoSpaceDN w:val="0"/>
        <w:spacing w:before="0" w:after="0"/>
        <w:textAlignment w:val="baseline"/>
      </w:pPr>
      <w:r>
        <w:t>I Liceum Dokształcając</w:t>
      </w:r>
      <w:r w:rsidR="00291EDE">
        <w:t>e</w:t>
      </w:r>
      <w:r>
        <w:t xml:space="preserve"> – Projekt Erasmus +</w:t>
      </w:r>
      <w:r w:rsidR="00A07940">
        <w:t xml:space="preserve"> </w:t>
      </w:r>
      <w:r w:rsidR="009162E6">
        <w:t xml:space="preserve"> </w:t>
      </w:r>
      <w:r>
        <w:t>na łączną kwotę 60 000 euro</w:t>
      </w:r>
    </w:p>
    <w:p w14:paraId="13CAAACC" w14:textId="0272B04A" w:rsidR="009B6EDD" w:rsidRDefault="005B2D44" w:rsidP="005B2D44">
      <w:pPr>
        <w:pStyle w:val="Akapitzlist"/>
        <w:numPr>
          <w:ilvl w:val="0"/>
          <w:numId w:val="43"/>
        </w:numPr>
        <w:autoSpaceDN w:val="0"/>
        <w:spacing w:before="0" w:after="0"/>
        <w:textAlignment w:val="baseline"/>
      </w:pPr>
      <w:r>
        <w:t xml:space="preserve">Zespół Szkół Ponadpodstawowych – </w:t>
      </w:r>
      <w:bookmarkStart w:id="9" w:name="_Hlk180586221"/>
      <w:r>
        <w:t>prawie 112 000 euro</w:t>
      </w:r>
      <w:bookmarkEnd w:id="9"/>
      <w:r w:rsidR="00AE4F2A">
        <w:t xml:space="preserve"> </w:t>
      </w:r>
    </w:p>
    <w:p w14:paraId="432FA57B" w14:textId="766E2266" w:rsidR="00E03C24" w:rsidRDefault="00E03C24" w:rsidP="005B2D44">
      <w:pPr>
        <w:pStyle w:val="Akapitzlist"/>
        <w:numPr>
          <w:ilvl w:val="0"/>
          <w:numId w:val="43"/>
        </w:numPr>
        <w:autoSpaceDN w:val="0"/>
        <w:spacing w:before="0" w:after="0"/>
        <w:textAlignment w:val="baseline"/>
      </w:pPr>
      <w:r>
        <w:t xml:space="preserve">Zespół Szkół Technicznych - prawie 150 000 euro  </w:t>
      </w:r>
    </w:p>
    <w:p w14:paraId="5A8FE071" w14:textId="77777777" w:rsidR="004C0C93" w:rsidRDefault="001D748B" w:rsidP="009B6EDD">
      <w:pPr>
        <w:autoSpaceDN w:val="0"/>
        <w:spacing w:before="0" w:after="0"/>
        <w:textAlignment w:val="baseline"/>
      </w:pPr>
      <w:r>
        <w:t>Poinformowała</w:t>
      </w:r>
      <w:r w:rsidR="00387174">
        <w:t xml:space="preserve"> także</w:t>
      </w:r>
      <w:r>
        <w:t xml:space="preserve">, że </w:t>
      </w:r>
      <w:r w:rsidR="00387174">
        <w:t xml:space="preserve">stypendia Starosty Mikołowskiego w roku 2023 uzyskało 106 uczniów. </w:t>
      </w:r>
      <w:r>
        <w:t>Nadmieniła również, że</w:t>
      </w:r>
      <w:r w:rsidR="00F36C6E">
        <w:t xml:space="preserve"> </w:t>
      </w:r>
      <w:r>
        <w:t>pod</w:t>
      </w:r>
      <w:r w:rsidR="00F36C6E">
        <w:t xml:space="preserve"> koniec listopada wpłyną </w:t>
      </w:r>
      <w:r>
        <w:t xml:space="preserve">środki </w:t>
      </w:r>
      <w:r w:rsidR="003D0E44">
        <w:t xml:space="preserve">ze wzrostu zadań oświatowych w zeszłym roku była to kwota 521 421,00 zł. </w:t>
      </w:r>
    </w:p>
    <w:p w14:paraId="0214C816" w14:textId="0604139D" w:rsidR="00EB3B9E" w:rsidRDefault="004C0C93" w:rsidP="009B6EDD">
      <w:pPr>
        <w:autoSpaceDN w:val="0"/>
        <w:spacing w:before="0" w:after="0"/>
        <w:textAlignment w:val="baseline"/>
      </w:pPr>
      <w:bookmarkStart w:id="10" w:name="_Hlk181012388"/>
      <w:r w:rsidRPr="004C0C93">
        <w:rPr>
          <w:b/>
          <w:bCs/>
        </w:rPr>
        <w:t>Radna Grażyna Nazar</w:t>
      </w:r>
      <w:r>
        <w:t xml:space="preserve"> </w:t>
      </w:r>
      <w:bookmarkEnd w:id="10"/>
      <w:r>
        <w:t>dodała, że wymieniona kwota to tylko 2</w:t>
      </w:r>
      <w:r w:rsidR="000525EB">
        <w:t>0,5</w:t>
      </w:r>
      <w:r>
        <w:t xml:space="preserve">% tego co </w:t>
      </w:r>
      <w:r w:rsidR="005A28E3">
        <w:t xml:space="preserve">Powiat </w:t>
      </w:r>
      <w:r>
        <w:t>powin</w:t>
      </w:r>
      <w:r w:rsidR="00D948F0">
        <w:t xml:space="preserve">ien </w:t>
      </w:r>
      <w:r>
        <w:t>dostać</w:t>
      </w:r>
      <w:r w:rsidR="00EB3B9E">
        <w:t>.</w:t>
      </w:r>
    </w:p>
    <w:p w14:paraId="14FA7E7E" w14:textId="08ADBFF5" w:rsidR="009E6E6F" w:rsidRDefault="00EB3B9E" w:rsidP="009E6E6F">
      <w:pPr>
        <w:autoSpaceDN w:val="0"/>
        <w:spacing w:before="0" w:after="0"/>
        <w:textAlignment w:val="baseline"/>
      </w:pPr>
      <w:r w:rsidRPr="00912998">
        <w:rPr>
          <w:b/>
          <w:bCs/>
        </w:rPr>
        <w:t xml:space="preserve">Pani Iwona </w:t>
      </w:r>
      <w:proofErr w:type="spellStart"/>
      <w:r w:rsidRPr="00912998">
        <w:rPr>
          <w:b/>
          <w:bCs/>
        </w:rPr>
        <w:t>Smorz</w:t>
      </w:r>
      <w:proofErr w:type="spellEnd"/>
      <w:r>
        <w:rPr>
          <w:b/>
          <w:bCs/>
        </w:rPr>
        <w:t xml:space="preserve"> </w:t>
      </w:r>
      <w:r>
        <w:t>przekazała, że otrzyma</w:t>
      </w:r>
      <w:r w:rsidR="00D948F0">
        <w:t>no</w:t>
      </w:r>
      <w:r>
        <w:t xml:space="preserve"> ponad 500 000 zł. </w:t>
      </w:r>
      <w:r w:rsidR="000D636E">
        <w:t>na nagrody specjalne dla nauczycieli w roku 2023 z okazji utworzenia Komisji Edukacji Narodowej. Są też zadania dotyczące kultury i sportu. Na kulturę w preliminarzu zostało przeznaczone ok. 50 000 zł. ,</w:t>
      </w:r>
      <w:r w:rsidR="00DF5269">
        <w:t xml:space="preserve"> </w:t>
      </w:r>
      <w:r w:rsidR="000D636E">
        <w:t>na sport ok. 40 000 zł.</w:t>
      </w:r>
      <w:r w:rsidR="00DF5269">
        <w:t xml:space="preserve"> i na wydarzenia turystyczne 15 000 zł. Jest też sporo inwestycji na łączną kwotę ok. 400 000 zł. Jeżeli chodzi o projekty unijne, które jako organ prowadzący są realizowane to są to programy :  profesjonalny mikołowski program stażu , zawodowy mikołowski gdzie dofinansowanie wynosi prawie 7 mln. złotych oraz rozwój szkolnictwa zawodowego, też prawie 7 mln. złotych</w:t>
      </w:r>
      <w:r w:rsidR="00A35B02">
        <w:t xml:space="preserve">. Są też inne zadania dotyczące dotacji, dlatego, że na terenie Powiatu znajduje się 5 niepublicznych poradni gdzie pozyskane dotacje sięgają kwoty 5 mln. złotych. Wspomniała, również o klasach wielozawodowych, gdzie są pracownicy młodociani i dofinansowanie na kształcenie teoretycznych przedmiotów zawodowych przeznaczono kwotę ok. 90 000 zł. </w:t>
      </w:r>
      <w:r w:rsidR="00173C62">
        <w:t xml:space="preserve">W roku 2023 dofinansowano także zieloną pracownię, która trafiła do Zespołu Szkół Technicznych , dofinansowano również Bitwę Wyrską w kwocie 5 000 zł. Otrzymaliśmy też dotację celową na wyposażenie szkół oraz pozyskaliśmy dotację w związku z nauczaniem religii Kościoła Adwentystów </w:t>
      </w:r>
      <w:r w:rsidR="003F21E2">
        <w:t>D</w:t>
      </w:r>
      <w:r w:rsidR="00173C62">
        <w:t xml:space="preserve">nia </w:t>
      </w:r>
      <w:r w:rsidR="003F21E2">
        <w:t>S</w:t>
      </w:r>
      <w:r w:rsidR="00173C62">
        <w:t>iódmego</w:t>
      </w:r>
      <w:r w:rsidR="003F21E2">
        <w:t xml:space="preserve"> oraz</w:t>
      </w:r>
      <w:r w:rsidR="00CF5ECB">
        <w:t xml:space="preserve"> </w:t>
      </w:r>
      <w:r w:rsidR="00CF5ECB">
        <w:lastRenderedPageBreak/>
        <w:t xml:space="preserve">nauczaniem </w:t>
      </w:r>
      <w:r w:rsidR="003F21E2">
        <w:t>religii</w:t>
      </w:r>
      <w:r w:rsidR="00F66D85">
        <w:t xml:space="preserve"> Ligi</w:t>
      </w:r>
      <w:r w:rsidR="00063C53">
        <w:t>i</w:t>
      </w:r>
      <w:r w:rsidR="00F66D85">
        <w:t xml:space="preserve"> M</w:t>
      </w:r>
      <w:r w:rsidR="003F21E2">
        <w:t>uzułmańskiej</w:t>
      </w:r>
      <w:r w:rsidR="00CF5ECB">
        <w:t xml:space="preserve">. Otrzymano również dotacje </w:t>
      </w:r>
      <w:r w:rsidR="00AC3B0B">
        <w:t xml:space="preserve">na wspomaganie nauczania uczniów z Ukrainy w kwocie ponad 400 000 zł. </w:t>
      </w:r>
      <w:r w:rsidR="009E6E6F">
        <w:t>Zostało także podpisane porozumienie z Ministerstwem Edukacji na 2 projekty – w Zespole Szkół Technicznych i w Zespole Szkół Ponadpodstawowych w Ornontowicach pt. Świadome i odpowiedzialne rodzicielstwo działania edukacyjne dla młodzieży szkół ponadpodstawowych.</w:t>
      </w:r>
    </w:p>
    <w:p w14:paraId="0B0CFCB9" w14:textId="7FBD1C7A" w:rsidR="00021E28" w:rsidRDefault="00021E28" w:rsidP="009E6E6F">
      <w:pPr>
        <w:autoSpaceDN w:val="0"/>
        <w:spacing w:before="0" w:after="0"/>
        <w:textAlignment w:val="baseline"/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</w:pP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Całość szczegółowych</w:t>
      </w:r>
      <w:r w:rsidRPr="004915B5"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 xml:space="preserve"> informacji znajduje się w załączeniu do protokołu</w:t>
      </w:r>
      <w:r>
        <w:rPr>
          <w:rFonts w:eastAsia="Liberation Sans" w:cs="Liberation Sans"/>
          <w:color w:val="000000"/>
          <w:kern w:val="2"/>
          <w:szCs w:val="22"/>
          <w:lang w:eastAsia="pl-PL"/>
          <w14:ligatures w14:val="standardContextual"/>
        </w:rPr>
        <w:t>.</w:t>
      </w:r>
    </w:p>
    <w:p w14:paraId="06841D45" w14:textId="67BE6A8E" w:rsidR="009E6E6F" w:rsidRPr="00A73FE4" w:rsidRDefault="009E6E6F" w:rsidP="009E6E6F">
      <w:pPr>
        <w:autoSpaceDN w:val="0"/>
        <w:spacing w:before="0" w:after="0"/>
        <w:textAlignment w:val="baseline"/>
      </w:pPr>
      <w:r w:rsidRPr="004C0C93">
        <w:rPr>
          <w:b/>
          <w:bCs/>
        </w:rPr>
        <w:t>Radn</w:t>
      </w:r>
      <w:r>
        <w:rPr>
          <w:b/>
          <w:bCs/>
        </w:rPr>
        <w:t>y</w:t>
      </w:r>
      <w:r w:rsidRPr="004C0C93">
        <w:rPr>
          <w:b/>
          <w:bCs/>
        </w:rPr>
        <w:t xml:space="preserve"> </w:t>
      </w:r>
      <w:r>
        <w:rPr>
          <w:b/>
          <w:bCs/>
        </w:rPr>
        <w:t xml:space="preserve">Zbigniew </w:t>
      </w:r>
      <w:proofErr w:type="spellStart"/>
      <w:r>
        <w:rPr>
          <w:b/>
          <w:bCs/>
        </w:rPr>
        <w:t>Długaj</w:t>
      </w:r>
      <w:proofErr w:type="spellEnd"/>
      <w:r>
        <w:rPr>
          <w:b/>
          <w:bCs/>
        </w:rPr>
        <w:t xml:space="preserve"> </w:t>
      </w:r>
      <w:r w:rsidR="00D5610C">
        <w:t>po</w:t>
      </w:r>
      <w:r w:rsidR="00C37359">
        <w:t>ruszył kwestię</w:t>
      </w:r>
      <w:r w:rsidR="00A73FE4">
        <w:t xml:space="preserve"> imprez sportow</w:t>
      </w:r>
      <w:r w:rsidR="003A2DA9">
        <w:t>o-</w:t>
      </w:r>
      <w:r w:rsidR="00A73FE4">
        <w:t>szkolnych</w:t>
      </w:r>
      <w:r w:rsidR="00C37359">
        <w:t xml:space="preserve"> gdzie</w:t>
      </w:r>
      <w:r w:rsidR="00A73FE4">
        <w:t xml:space="preserve"> </w:t>
      </w:r>
      <w:r w:rsidR="003A2DA9">
        <w:t xml:space="preserve">pojawia się problem z wypłatą wynagrodzeń dla sędziów </w:t>
      </w:r>
      <w:r w:rsidR="00C37359">
        <w:t>prowadzących imprezy sportowe organizowane</w:t>
      </w:r>
      <w:r w:rsidR="003A2DA9">
        <w:t xml:space="preserve"> na początku roku, kiedy nie ma jeszcze zatwierdzonego budżetu </w:t>
      </w:r>
      <w:r w:rsidR="00D5610C">
        <w:t xml:space="preserve">i </w:t>
      </w:r>
      <w:r w:rsidR="009E0896">
        <w:t xml:space="preserve">zapytał </w:t>
      </w:r>
      <w:r w:rsidR="00D5610C">
        <w:t xml:space="preserve">czy można to zmienić, tak by wypłata tych wynagrodzeń mogła być wypłacana bezpośrednio </w:t>
      </w:r>
      <w:r w:rsidR="009E0896">
        <w:t>z przeznaczonych na to środków.</w:t>
      </w:r>
    </w:p>
    <w:p w14:paraId="2C9C80FC" w14:textId="7CEB3BB8" w:rsidR="00021E28" w:rsidRDefault="00C37359" w:rsidP="009B6EDD">
      <w:pPr>
        <w:autoSpaceDN w:val="0"/>
        <w:spacing w:before="0" w:after="0"/>
        <w:textAlignment w:val="baseline"/>
      </w:pPr>
      <w:r w:rsidRPr="00912998">
        <w:rPr>
          <w:b/>
          <w:bCs/>
        </w:rPr>
        <w:t xml:space="preserve">Pani Iwona </w:t>
      </w:r>
      <w:proofErr w:type="spellStart"/>
      <w:r w:rsidRPr="00912998">
        <w:rPr>
          <w:b/>
          <w:bCs/>
        </w:rPr>
        <w:t>Smorz</w:t>
      </w:r>
      <w:proofErr w:type="spellEnd"/>
      <w:r>
        <w:rPr>
          <w:b/>
          <w:bCs/>
        </w:rPr>
        <w:t xml:space="preserve"> </w:t>
      </w:r>
      <w:r w:rsidR="008369D6">
        <w:t>zapewniła, że zwróci uwagę na to by budżet był zatwierdzany zaraz na samym początku nowego roku</w:t>
      </w:r>
      <w:r w:rsidR="00E30602">
        <w:t xml:space="preserve"> </w:t>
      </w:r>
      <w:r w:rsidR="002D210C">
        <w:t>lub</w:t>
      </w:r>
      <w:r w:rsidR="00E30602">
        <w:t xml:space="preserve"> po konsultacj</w:t>
      </w:r>
      <w:r w:rsidR="00A139A4">
        <w:t>i</w:t>
      </w:r>
      <w:r w:rsidR="00E30602">
        <w:t xml:space="preserve"> z panią Skarbnik , czy można by było zatwierdzić budżet na ostatnim posiedzeniu Zarządu jeszcze w grudniu</w:t>
      </w:r>
      <w:r w:rsidR="00A139A4">
        <w:t>. Ewentualnie doradziła rozmowę z księgowymi w szkołach o wprowadzenie refundacji - wyłożenia środków z budżetu szkoły.</w:t>
      </w:r>
    </w:p>
    <w:p w14:paraId="42C16C5C" w14:textId="27C1AC09" w:rsidR="00CF5ECB" w:rsidRDefault="00D21BB3" w:rsidP="009B6EDD">
      <w:pPr>
        <w:autoSpaceDN w:val="0"/>
        <w:spacing w:before="0" w:after="0"/>
        <w:textAlignment w:val="baseline"/>
      </w:pPr>
      <w:r w:rsidRPr="004C0C93">
        <w:rPr>
          <w:b/>
          <w:bCs/>
        </w:rPr>
        <w:t>Radn</w:t>
      </w:r>
      <w:r>
        <w:rPr>
          <w:b/>
          <w:bCs/>
        </w:rPr>
        <w:t>y</w:t>
      </w:r>
      <w:r w:rsidRPr="004C0C93">
        <w:rPr>
          <w:b/>
          <w:bCs/>
        </w:rPr>
        <w:t xml:space="preserve"> </w:t>
      </w:r>
      <w:r>
        <w:rPr>
          <w:b/>
          <w:bCs/>
        </w:rPr>
        <w:t xml:space="preserve">Tomasz Macha </w:t>
      </w:r>
      <w:r>
        <w:t>zapytał o kwotę jaką Powiat musi dołożyć poza otrzymanymi subwencjami.</w:t>
      </w:r>
    </w:p>
    <w:p w14:paraId="5D0FF37B" w14:textId="77777777" w:rsidR="00695CE8" w:rsidRDefault="00D21BB3" w:rsidP="00695CE8">
      <w:pPr>
        <w:autoSpaceDN w:val="0"/>
        <w:spacing w:before="0" w:after="114"/>
        <w:textAlignment w:val="baseline"/>
      </w:pPr>
      <w:r w:rsidRPr="00912998">
        <w:rPr>
          <w:b/>
          <w:bCs/>
        </w:rPr>
        <w:t xml:space="preserve">Pani Iwona </w:t>
      </w:r>
      <w:proofErr w:type="spellStart"/>
      <w:r w:rsidRPr="00912998">
        <w:rPr>
          <w:b/>
          <w:bCs/>
        </w:rPr>
        <w:t>Smorz</w:t>
      </w:r>
      <w:proofErr w:type="spellEnd"/>
      <w:r>
        <w:rPr>
          <w:b/>
          <w:bCs/>
        </w:rPr>
        <w:t xml:space="preserve"> </w:t>
      </w:r>
      <w:r>
        <w:t>wyjaśniła, że z roku na rok kwoty</w:t>
      </w:r>
      <w:r w:rsidR="008275EB">
        <w:t xml:space="preserve"> dopłat sukcesywnie maleją , ale na chwilę obecną jest to kwota ok. 1 mln rocznie na placówkę.</w:t>
      </w:r>
    </w:p>
    <w:p w14:paraId="29EC3DF8" w14:textId="407F4951" w:rsidR="003F554E" w:rsidRPr="00695CE8" w:rsidRDefault="00695CE8" w:rsidP="00695CE8">
      <w:pPr>
        <w:autoSpaceDN w:val="0"/>
        <w:spacing w:before="0" w:after="114"/>
        <w:textAlignment w:val="baseline"/>
        <w:rPr>
          <w:rFonts w:ascii="Arial" w:eastAsia="Arial" w:hAnsi="Arial" w:cs="Arial"/>
          <w:color w:val="000000"/>
          <w:kern w:val="3"/>
          <w:szCs w:val="22"/>
          <w:lang w:eastAsia="pl-PL"/>
        </w:rPr>
      </w:pPr>
      <w:r w:rsidRPr="009B6EDD">
        <w:rPr>
          <w:b/>
          <w:bCs/>
        </w:rPr>
        <w:t>Następnie</w:t>
      </w:r>
      <w:r>
        <w:t xml:space="preserve"> </w:t>
      </w:r>
      <w:r w:rsidRPr="009B6EDD">
        <w:rPr>
          <w:b/>
          <w:bCs/>
        </w:rPr>
        <w:t xml:space="preserve">Przewodnicząca Komisji </w:t>
      </w:r>
      <w:r>
        <w:t xml:space="preserve">zapytała o </w:t>
      </w:r>
      <w:r w:rsidRPr="009B6EDD">
        <w:rPr>
          <w:rFonts w:ascii="Arial" w:eastAsia="Arial" w:hAnsi="Arial" w:cs="Arial"/>
          <w:color w:val="000000"/>
          <w:kern w:val="3"/>
          <w:szCs w:val="22"/>
          <w:lang w:eastAsia="pl-PL"/>
        </w:rPr>
        <w:t>uwagi do przedłożonego projektu uchwały.</w:t>
      </w:r>
    </w:p>
    <w:p w14:paraId="5A902CF2" w14:textId="77777777" w:rsidR="008047D2" w:rsidRDefault="008047D2" w:rsidP="008047D2">
      <w:pPr>
        <w:pStyle w:val="Nagwek2"/>
        <w:numPr>
          <w:ilvl w:val="0"/>
          <w:numId w:val="41"/>
        </w:numPr>
        <w:rPr>
          <w:rFonts w:eastAsia="Calibri"/>
          <w:lang w:eastAsia="pl-PL"/>
        </w:rPr>
      </w:pPr>
      <w:bookmarkStart w:id="11" w:name="_Toc182390061"/>
      <w:r w:rsidRPr="004471AD">
        <w:rPr>
          <w:rFonts w:eastAsia="Calibri"/>
          <w:lang w:eastAsia="pl-PL"/>
        </w:rPr>
        <w:t xml:space="preserve">projekt uchwały </w:t>
      </w:r>
      <w:r>
        <w:rPr>
          <w:rFonts w:eastAsia="Calibri"/>
          <w:lang w:eastAsia="pl-PL"/>
        </w:rPr>
        <w:t>w sprawie z</w:t>
      </w:r>
      <w:r w:rsidRPr="00840DC3">
        <w:rPr>
          <w:rFonts w:eastAsia="Calibri"/>
          <w:lang w:eastAsia="pl-PL"/>
        </w:rPr>
        <w:t>aopiniowania informacji o stanie oświaty w szkołach, dla których organem prowadzącym jest Powiat Mikołowski.</w:t>
      </w:r>
      <w:bookmarkEnd w:id="11"/>
    </w:p>
    <w:p w14:paraId="5DD0228F" w14:textId="2293E748" w:rsidR="00A44882" w:rsidRPr="00A44882" w:rsidRDefault="00A44882" w:rsidP="00A44882">
      <w:r>
        <w:t>W związku z niezgłoszeniem uwag przystąpiono do głosowania.</w:t>
      </w:r>
    </w:p>
    <w:p w14:paraId="399D8566" w14:textId="2B1241EE" w:rsidR="008047D2" w:rsidRDefault="008047D2" w:rsidP="00BB2AC7">
      <w:r w:rsidRPr="008047D2">
        <w:rPr>
          <w:rFonts w:ascii="Arial" w:hAnsi="Arial"/>
          <w:b/>
          <w:u w:val="single"/>
        </w:rPr>
        <w:t>Głosowano w sprawie</w:t>
      </w:r>
      <w:r>
        <w:rPr>
          <w:rFonts w:ascii="Arial" w:hAnsi="Arial"/>
          <w:b/>
          <w:u w:val="single"/>
        </w:rPr>
        <w:t xml:space="preserve"> </w:t>
      </w:r>
      <w:r w:rsidRPr="008047D2">
        <w:rPr>
          <w:rFonts w:ascii="Arial" w:hAnsi="Arial"/>
        </w:rPr>
        <w:t>Zaopiniowania informacji o stanie oświaty w szkołach, dla których organem prowadzącym jest Powiat Mikołowski.</w:t>
      </w:r>
    </w:p>
    <w:p w14:paraId="7D6468B1" w14:textId="587D30C9" w:rsidR="00D70A7D" w:rsidRDefault="008047D2" w:rsidP="00BB2AC7">
      <w:r w:rsidRPr="008047D2">
        <w:rPr>
          <w:rFonts w:ascii="Arial" w:hAnsi="Arial"/>
          <w:b/>
          <w:u w:val="single"/>
        </w:rPr>
        <w:t>Wyniki głosowania</w:t>
      </w:r>
      <w:r>
        <w:rPr>
          <w:rFonts w:ascii="Arial" w:hAnsi="Arial"/>
          <w:b/>
          <w:u w:val="single"/>
        </w:rPr>
        <w:t xml:space="preserve"> </w:t>
      </w:r>
      <w:r w:rsidRPr="008047D2">
        <w:rPr>
          <w:rFonts w:ascii="Arial" w:hAnsi="Arial"/>
        </w:rPr>
        <w:t>ZA: 7, PRZECIW: 0, WSTRZYMUJĘ SIĘ: 0, BRAK GŁOSU: 0, NIEOBECNI: 3</w:t>
      </w:r>
    </w:p>
    <w:p w14:paraId="476D4FD0" w14:textId="30CF9928" w:rsidR="00281C28" w:rsidRDefault="00840DC3" w:rsidP="004471AD">
      <w:pPr>
        <w:pStyle w:val="Nagwek1"/>
      </w:pPr>
      <w:bookmarkStart w:id="12" w:name="_Toc182390062"/>
      <w:r>
        <w:lastRenderedPageBreak/>
        <w:t>6</w:t>
      </w:r>
      <w:r w:rsidR="00281C28">
        <w:t xml:space="preserve">. Sprawy </w:t>
      </w:r>
      <w:r w:rsidR="001736A8">
        <w:t>o</w:t>
      </w:r>
      <w:r w:rsidR="00281C28">
        <w:t>rganizacyjne, wolne głosy i wnioski.</w:t>
      </w:r>
      <w:bookmarkEnd w:id="12"/>
    </w:p>
    <w:p w14:paraId="09489C22" w14:textId="29D988AA" w:rsidR="00812904" w:rsidRPr="001A5AAE" w:rsidRDefault="0095367B" w:rsidP="006540D4">
      <w:pPr>
        <w:pStyle w:val="Bezodstpw"/>
        <w:spacing w:line="360" w:lineRule="auto"/>
        <w:rPr>
          <w:rFonts w:eastAsia="Times New Roman"/>
          <w:szCs w:val="24"/>
        </w:rPr>
      </w:pPr>
      <w:r w:rsidRPr="006540D4">
        <w:rPr>
          <w:bCs/>
          <w:lang w:eastAsia="pl-PL"/>
        </w:rPr>
        <w:t>W punkcie wolne głosy i wnioski</w:t>
      </w:r>
      <w:r w:rsidRPr="0095367B">
        <w:rPr>
          <w:lang w:eastAsia="pl-PL"/>
        </w:rPr>
        <w:t xml:space="preserve"> </w:t>
      </w:r>
      <w:r w:rsidR="006540D4" w:rsidRPr="006540D4">
        <w:rPr>
          <w:b/>
          <w:bCs/>
          <w:lang w:eastAsia="pl-PL"/>
        </w:rPr>
        <w:t>Przewodnicząca Komisji</w:t>
      </w:r>
      <w:r w:rsidR="006540D4" w:rsidRPr="006540D4">
        <w:rPr>
          <w:lang w:eastAsia="pl-PL"/>
        </w:rPr>
        <w:t xml:space="preserve"> zawnioskowała </w:t>
      </w:r>
      <w:r w:rsidR="006540D4">
        <w:rPr>
          <w:lang w:eastAsia="pl-PL"/>
        </w:rPr>
        <w:t>o wystosowanie wniosku do</w:t>
      </w:r>
      <w:r w:rsidR="00812904" w:rsidRPr="00812904">
        <w:rPr>
          <w:rFonts w:eastAsia="Times New Roman"/>
          <w:szCs w:val="24"/>
        </w:rPr>
        <w:t xml:space="preserve"> Zarządu Powiatu</w:t>
      </w:r>
      <w:r w:rsidR="00812904" w:rsidRPr="00043A2B">
        <w:t xml:space="preserve"> w związku z jubileuszem 80-lecia ZSP </w:t>
      </w:r>
      <w:r w:rsidR="006540D4">
        <w:t xml:space="preserve">w </w:t>
      </w:r>
      <w:r w:rsidR="00812904" w:rsidRPr="00043A2B">
        <w:t>Ornontowic</w:t>
      </w:r>
      <w:r w:rsidR="006540D4">
        <w:t>ach</w:t>
      </w:r>
      <w:r w:rsidR="00812904" w:rsidRPr="00043A2B">
        <w:t xml:space="preserve"> o wprowadzenie do budżetu na rok 2025 inwestycji mającej na celu poprawę warunków pracy nauczycieli, a także poprawę bezpieczeństwa uczniów i nauczycieli na sali gimnastycznej ze względu na to, iż obecnie powierzchnia jest śliska i nie spełnia norm bezpieczeństwa.</w:t>
      </w:r>
    </w:p>
    <w:p w14:paraId="1C1853E2" w14:textId="0E88833C" w:rsidR="0095367B" w:rsidRPr="004471AD" w:rsidRDefault="006540D4" w:rsidP="006540D4">
      <w:pPr>
        <w:pStyle w:val="Bezodstpw"/>
        <w:spacing w:line="360" w:lineRule="auto"/>
        <w:rPr>
          <w:rFonts w:eastAsia="Calibri"/>
          <w:lang w:eastAsia="pl-PL"/>
        </w:rPr>
      </w:pPr>
      <w:r>
        <w:rPr>
          <w:rFonts w:eastAsia="Calibri"/>
          <w:lang w:eastAsia="pl-PL"/>
        </w:rPr>
        <w:t>W związku z niezgłoszeniem uwag członkowie przystąpili do głosowania poniższego wniosku.</w:t>
      </w:r>
    </w:p>
    <w:p w14:paraId="20FF8E7E" w14:textId="74A05480" w:rsidR="00623722" w:rsidRPr="00623722" w:rsidRDefault="00623722" w:rsidP="006540D4">
      <w:pPr>
        <w:suppressAutoHyphens w:val="0"/>
        <w:spacing w:before="0" w:after="160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623722">
        <w:rPr>
          <w:rFonts w:ascii="Arial" w:eastAsiaTheme="minorEastAsia" w:hAnsi="Arial" w:cstheme="minorBidi"/>
          <w:b/>
          <w:kern w:val="2"/>
          <w:szCs w:val="22"/>
          <w:u w:val="single"/>
          <w:lang w:eastAsia="pl-PL"/>
          <w14:ligatures w14:val="standardContextual"/>
        </w:rPr>
        <w:t>Głosowano wniosek w sprawie</w:t>
      </w:r>
      <w:r w:rsidR="006540D4">
        <w:rPr>
          <w:rFonts w:ascii="Arial" w:eastAsiaTheme="minorEastAsia" w:hAnsi="Arial" w:cstheme="minorBidi"/>
          <w:b/>
          <w:kern w:val="2"/>
          <w:szCs w:val="22"/>
          <w:u w:val="single"/>
          <w:lang w:eastAsia="pl-PL"/>
          <w14:ligatures w14:val="standardContextual"/>
        </w:rPr>
        <w:t xml:space="preserve"> </w:t>
      </w:r>
      <w:r w:rsidR="00AA7F17">
        <w:rPr>
          <w:rFonts w:ascii="Arial" w:eastAsiaTheme="minorEastAsia" w:hAnsi="Arial" w:cstheme="minorBidi"/>
          <w:kern w:val="2"/>
          <w:szCs w:val="22"/>
          <w:lang w:eastAsia="pl-PL"/>
          <w14:ligatures w14:val="standardContextual"/>
        </w:rPr>
        <w:t>W</w:t>
      </w:r>
      <w:r w:rsidRPr="00623722">
        <w:rPr>
          <w:rFonts w:ascii="Arial" w:eastAsiaTheme="minorEastAsia" w:hAnsi="Arial" w:cstheme="minorBidi"/>
          <w:kern w:val="2"/>
          <w:szCs w:val="22"/>
          <w:lang w:eastAsia="pl-PL"/>
          <w14:ligatures w14:val="standardContextual"/>
        </w:rPr>
        <w:t>prowadzeni</w:t>
      </w:r>
      <w:r w:rsidR="006E6691">
        <w:rPr>
          <w:rFonts w:ascii="Arial" w:eastAsiaTheme="minorEastAsia" w:hAnsi="Arial" w:cstheme="minorBidi"/>
          <w:kern w:val="2"/>
          <w:szCs w:val="22"/>
          <w:lang w:eastAsia="pl-PL"/>
          <w14:ligatures w14:val="standardContextual"/>
        </w:rPr>
        <w:t>a</w:t>
      </w:r>
      <w:r w:rsidRPr="00623722">
        <w:rPr>
          <w:rFonts w:ascii="Arial" w:eastAsiaTheme="minorEastAsia" w:hAnsi="Arial" w:cstheme="minorBidi"/>
          <w:kern w:val="2"/>
          <w:szCs w:val="22"/>
          <w:lang w:eastAsia="pl-PL"/>
          <w14:ligatures w14:val="standardContextual"/>
        </w:rPr>
        <w:t xml:space="preserve"> do budżetu na rok 2025 inwestycji mającej na celu poprawę warunków pracy nauczycieli poprzez remont/cyklinowanie parkietu w pokoju nauczycielskim oraz stworzenie tam strefy wypoczynku i pracy dla nauczycieli. Remont/cyklinowanie parkietu w sekretariacie jako reprezentacyjnej części szkoły, a także poprawę bezpieczeństwa uczniów i nauczycieli na sali gimnastycznej ze względu na to, iż obecnie powierzchnia jest śliska i nie spełnia norm bezpieczeństwa.</w:t>
      </w:r>
    </w:p>
    <w:p w14:paraId="070A2C14" w14:textId="77777777" w:rsidR="00623722" w:rsidRPr="00623722" w:rsidRDefault="00623722" w:rsidP="006540D4">
      <w:pPr>
        <w:suppressAutoHyphens w:val="0"/>
        <w:spacing w:before="0" w:after="160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623722">
        <w:rPr>
          <w:rFonts w:ascii="Arial" w:eastAsiaTheme="minorEastAsia" w:hAnsi="Arial" w:cstheme="minorBidi"/>
          <w:b/>
          <w:kern w:val="2"/>
          <w:szCs w:val="22"/>
          <w:u w:val="single"/>
          <w:lang w:eastAsia="pl-PL"/>
          <w14:ligatures w14:val="standardContextual"/>
        </w:rPr>
        <w:t>Wyniki głosowania</w:t>
      </w:r>
    </w:p>
    <w:p w14:paraId="2C49A680" w14:textId="77777777" w:rsidR="00623722" w:rsidRPr="00623722" w:rsidRDefault="00623722" w:rsidP="006540D4">
      <w:pPr>
        <w:suppressAutoHyphens w:val="0"/>
        <w:spacing w:before="0" w:after="160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r w:rsidRPr="00623722">
        <w:rPr>
          <w:rFonts w:ascii="Arial" w:eastAsiaTheme="minorEastAsia" w:hAnsi="Arial" w:cstheme="minorBidi"/>
          <w:kern w:val="2"/>
          <w:szCs w:val="22"/>
          <w:lang w:eastAsia="pl-PL"/>
          <w14:ligatures w14:val="standardContextual"/>
        </w:rPr>
        <w:t>ZA: 7, PRZECIW: 0, WSTRZYMUJĘ SIĘ: 0, BRAK GŁOSU: 0, NIEOBECNI: 3</w:t>
      </w:r>
    </w:p>
    <w:p w14:paraId="623BCBEB" w14:textId="19A5D149" w:rsidR="00281C28" w:rsidRDefault="006540D4" w:rsidP="004471AD">
      <w:pPr>
        <w:pStyle w:val="Nagwek1"/>
      </w:pPr>
      <w:bookmarkStart w:id="13" w:name="_Toc182390063"/>
      <w:r>
        <w:t>7</w:t>
      </w:r>
      <w:r w:rsidR="00281C28">
        <w:t>. Zakończenie posiedzenia.</w:t>
      </w:r>
      <w:bookmarkEnd w:id="13"/>
    </w:p>
    <w:p w14:paraId="6DF3611E" w14:textId="01AF0E85" w:rsidR="00B50276" w:rsidRDefault="00D70A7D" w:rsidP="004471AD">
      <w:r w:rsidRPr="00D70A7D">
        <w:rPr>
          <w:b/>
          <w:bCs/>
        </w:rPr>
        <w:t>Przewodnicząc</w:t>
      </w:r>
      <w:r w:rsidR="00C16C11">
        <w:rPr>
          <w:b/>
          <w:bCs/>
        </w:rPr>
        <w:t>a</w:t>
      </w:r>
      <w:r w:rsidRPr="00D70A7D">
        <w:rPr>
          <w:b/>
          <w:bCs/>
        </w:rPr>
        <w:t xml:space="preserve"> Komisji</w:t>
      </w:r>
      <w:r>
        <w:t xml:space="preserve"> </w:t>
      </w:r>
      <w:r w:rsidR="00BB3B58">
        <w:t>podziękował</w:t>
      </w:r>
      <w:r w:rsidR="00C16C11">
        <w:t>a</w:t>
      </w:r>
      <w:r w:rsidR="00BB3B58">
        <w:t xml:space="preserve"> pani </w:t>
      </w:r>
      <w:r w:rsidR="00C16C11">
        <w:t>Naczelnik Wydziału Edukacji, Kultury i Sportu</w:t>
      </w:r>
      <w:r w:rsidR="00BB3B58">
        <w:t xml:space="preserve"> i </w:t>
      </w:r>
      <w:r>
        <w:t>zamkn</w:t>
      </w:r>
      <w:r w:rsidR="00C16C11">
        <w:t>ę</w:t>
      </w:r>
      <w:r>
        <w:t>ł</w:t>
      </w:r>
      <w:r w:rsidR="00C16C11">
        <w:t>a</w:t>
      </w:r>
      <w:r>
        <w:t xml:space="preserve"> </w:t>
      </w:r>
      <w:r w:rsidR="00C16C11">
        <w:t>6</w:t>
      </w:r>
      <w:r>
        <w:t xml:space="preserve"> posiedzenie Komisji </w:t>
      </w:r>
      <w:r w:rsidR="00C16C11">
        <w:t>Oświaty, Kultury, Sportu i Edukacji</w:t>
      </w:r>
      <w:r>
        <w:t xml:space="preserve"> Rady Powiatu Mikołowskiego VII kadencji.</w:t>
      </w:r>
    </w:p>
    <w:p w14:paraId="2CE1BE46" w14:textId="4C53F52D" w:rsidR="00B50276" w:rsidRDefault="00B50276" w:rsidP="00B50276">
      <w:r>
        <w:t>Na tym protokół zakończono.</w:t>
      </w:r>
    </w:p>
    <w:p w14:paraId="4BF1AFAA" w14:textId="639A6A97" w:rsidR="00BF76F1" w:rsidRDefault="00BF76F1" w:rsidP="00B50276">
      <w:r w:rsidRPr="00BF76F1">
        <w:t xml:space="preserve">Protokołowała: </w:t>
      </w:r>
      <w:r w:rsidR="00E30A3B">
        <w:t>Patrycja Jurecka</w:t>
      </w:r>
    </w:p>
    <w:p w14:paraId="735C6E17" w14:textId="77777777" w:rsidR="006540D4" w:rsidRDefault="00B50276" w:rsidP="006540D4">
      <w:pPr>
        <w:jc w:val="right"/>
        <w:rPr>
          <w:b/>
          <w:bCs/>
        </w:rPr>
      </w:pPr>
      <w:r w:rsidRPr="00D92607">
        <w:rPr>
          <w:b/>
          <w:bCs/>
        </w:rPr>
        <w:t>Przewodnicząc</w:t>
      </w:r>
      <w:r w:rsidR="00C16C11">
        <w:rPr>
          <w:b/>
          <w:bCs/>
        </w:rPr>
        <w:t>a</w:t>
      </w:r>
      <w:r w:rsidRPr="00D92607">
        <w:rPr>
          <w:b/>
          <w:bCs/>
        </w:rPr>
        <w:t xml:space="preserve"> </w:t>
      </w:r>
      <w:r w:rsidR="00C16C11">
        <w:rPr>
          <w:b/>
          <w:bCs/>
        </w:rPr>
        <w:t xml:space="preserve">Komisji </w:t>
      </w:r>
    </w:p>
    <w:p w14:paraId="5282BA69" w14:textId="095A96EB" w:rsidR="00320145" w:rsidRDefault="00C16C11" w:rsidP="006540D4">
      <w:pPr>
        <w:jc w:val="right"/>
        <w:rPr>
          <w:b/>
          <w:bCs/>
        </w:rPr>
      </w:pPr>
      <w:r>
        <w:rPr>
          <w:b/>
          <w:bCs/>
        </w:rPr>
        <w:t>Oświaty, Kultury, Sportu i Promocji</w:t>
      </w:r>
      <w:r w:rsidR="00320145" w:rsidRPr="00320145">
        <w:rPr>
          <w:b/>
          <w:bCs/>
        </w:rPr>
        <w:t xml:space="preserve"> </w:t>
      </w:r>
    </w:p>
    <w:p w14:paraId="57CB7B5E" w14:textId="469DBE08" w:rsidR="00B50276" w:rsidRPr="002824C1" w:rsidRDefault="00C16C11" w:rsidP="006540D4">
      <w:pPr>
        <w:jc w:val="right"/>
        <w:rPr>
          <w:b/>
          <w:bCs/>
        </w:rPr>
      </w:pPr>
      <w:r>
        <w:rPr>
          <w:b/>
          <w:bCs/>
        </w:rPr>
        <w:t>Mirosława Lewicka</w:t>
      </w:r>
    </w:p>
    <w:sectPr w:rsidR="00B50276" w:rsidRPr="002824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BB0E" w14:textId="77777777" w:rsidR="00094A9C" w:rsidRDefault="00094A9C" w:rsidP="00094A9C">
      <w:pPr>
        <w:spacing w:before="0" w:after="0" w:line="240" w:lineRule="auto"/>
      </w:pPr>
      <w:r>
        <w:separator/>
      </w:r>
    </w:p>
  </w:endnote>
  <w:endnote w:type="continuationSeparator" w:id="0">
    <w:p w14:paraId="246ADD9A" w14:textId="77777777" w:rsidR="00094A9C" w:rsidRDefault="00094A9C" w:rsidP="00094A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3527904"/>
      <w:docPartObj>
        <w:docPartGallery w:val="Page Numbers (Bottom of Page)"/>
        <w:docPartUnique/>
      </w:docPartObj>
    </w:sdtPr>
    <w:sdtEndPr/>
    <w:sdtContent>
      <w:p w14:paraId="7A9207DD" w14:textId="1A6375F5" w:rsidR="00A34F10" w:rsidRDefault="00A34F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AC2EA" w14:textId="77777777" w:rsidR="00A34F10" w:rsidRDefault="00A34F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4C87" w14:textId="77777777" w:rsidR="00094A9C" w:rsidRDefault="00094A9C" w:rsidP="00094A9C">
      <w:pPr>
        <w:spacing w:before="0" w:after="0" w:line="240" w:lineRule="auto"/>
      </w:pPr>
      <w:r>
        <w:separator/>
      </w:r>
    </w:p>
  </w:footnote>
  <w:footnote w:type="continuationSeparator" w:id="0">
    <w:p w14:paraId="5151CC0D" w14:textId="77777777" w:rsidR="00094A9C" w:rsidRDefault="00094A9C" w:rsidP="00094A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E4D11"/>
    <w:multiLevelType w:val="hybridMultilevel"/>
    <w:tmpl w:val="7542F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2516"/>
    <w:multiLevelType w:val="hybridMultilevel"/>
    <w:tmpl w:val="0D68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342F"/>
    <w:multiLevelType w:val="hybridMultilevel"/>
    <w:tmpl w:val="7380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506E"/>
    <w:multiLevelType w:val="hybridMultilevel"/>
    <w:tmpl w:val="587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67B4"/>
    <w:multiLevelType w:val="hybridMultilevel"/>
    <w:tmpl w:val="C1C41FA6"/>
    <w:lvl w:ilvl="0" w:tplc="2B78FD7A">
      <w:numFmt w:val="bullet"/>
      <w:lvlText w:val="•"/>
      <w:lvlJc w:val="left"/>
      <w:pPr>
        <w:ind w:left="1065" w:hanging="705"/>
      </w:pPr>
      <w:rPr>
        <w:rFonts w:ascii="Liberation Sans" w:eastAsiaTheme="majorEastAsia" w:hAnsi="Liberation Sans" w:cs="Liberatio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A4B"/>
    <w:multiLevelType w:val="hybridMultilevel"/>
    <w:tmpl w:val="3D12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030C"/>
    <w:multiLevelType w:val="hybridMultilevel"/>
    <w:tmpl w:val="2110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16E9"/>
    <w:multiLevelType w:val="hybridMultilevel"/>
    <w:tmpl w:val="338E2E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C56F70"/>
    <w:multiLevelType w:val="hybridMultilevel"/>
    <w:tmpl w:val="E4DE9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1E40"/>
    <w:multiLevelType w:val="hybridMultilevel"/>
    <w:tmpl w:val="799E3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41804"/>
    <w:multiLevelType w:val="hybridMultilevel"/>
    <w:tmpl w:val="964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800"/>
    <w:multiLevelType w:val="hybridMultilevel"/>
    <w:tmpl w:val="88662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E2A67"/>
    <w:multiLevelType w:val="multilevel"/>
    <w:tmpl w:val="B538D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40F515E"/>
    <w:multiLevelType w:val="hybridMultilevel"/>
    <w:tmpl w:val="2AA08A94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359D7A6D"/>
    <w:multiLevelType w:val="hybridMultilevel"/>
    <w:tmpl w:val="E82E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35F6"/>
    <w:multiLevelType w:val="multilevel"/>
    <w:tmpl w:val="D1B6EB98"/>
    <w:lvl w:ilvl="0">
      <w:start w:val="2"/>
      <w:numFmt w:val="decimal"/>
      <w:lvlText w:val="%1"/>
      <w:lvlJc w:val="left"/>
      <w:pPr>
        <w:ind w:left="370" w:hanging="360"/>
      </w:pPr>
      <w:rPr>
        <w:rFonts w:ascii="Arial" w:eastAsia="Arial" w:hAnsi="Arial" w:cs="Arial"/>
        <w:b/>
        <w:sz w:val="24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3DF801BE"/>
    <w:multiLevelType w:val="hybridMultilevel"/>
    <w:tmpl w:val="FA32E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62AE"/>
    <w:multiLevelType w:val="hybridMultilevel"/>
    <w:tmpl w:val="0930F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F6F16"/>
    <w:multiLevelType w:val="hybridMultilevel"/>
    <w:tmpl w:val="F87C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E05E6"/>
    <w:multiLevelType w:val="hybridMultilevel"/>
    <w:tmpl w:val="D6F4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015FD"/>
    <w:multiLevelType w:val="hybridMultilevel"/>
    <w:tmpl w:val="FE747146"/>
    <w:lvl w:ilvl="0" w:tplc="F5DC8F98">
      <w:numFmt w:val="bullet"/>
      <w:lvlText w:val="•"/>
      <w:lvlJc w:val="left"/>
      <w:pPr>
        <w:ind w:left="1065" w:hanging="705"/>
      </w:pPr>
      <w:rPr>
        <w:rFonts w:ascii="Liberation Sans" w:eastAsiaTheme="majorEastAsia" w:hAnsi="Liberation Sans" w:cs="Liberatio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2785E"/>
    <w:multiLevelType w:val="hybridMultilevel"/>
    <w:tmpl w:val="F7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4174A"/>
    <w:multiLevelType w:val="hybridMultilevel"/>
    <w:tmpl w:val="12F4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A4DDB"/>
    <w:multiLevelType w:val="hybridMultilevel"/>
    <w:tmpl w:val="8BC0B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D24E7"/>
    <w:multiLevelType w:val="hybridMultilevel"/>
    <w:tmpl w:val="FD30BB5C"/>
    <w:lvl w:ilvl="0" w:tplc="8F2C008A">
      <w:numFmt w:val="bullet"/>
      <w:lvlText w:val="•"/>
      <w:lvlJc w:val="left"/>
      <w:pPr>
        <w:ind w:left="1065" w:hanging="705"/>
      </w:pPr>
      <w:rPr>
        <w:rFonts w:ascii="Liberation Sans" w:eastAsiaTheme="majorEastAsia" w:hAnsi="Liberation Sans" w:cs="Liberatio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39F4"/>
    <w:multiLevelType w:val="hybridMultilevel"/>
    <w:tmpl w:val="29B09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B3F8F"/>
    <w:multiLevelType w:val="hybridMultilevel"/>
    <w:tmpl w:val="1F38E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95C07"/>
    <w:multiLevelType w:val="hybridMultilevel"/>
    <w:tmpl w:val="82D6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90658"/>
    <w:multiLevelType w:val="hybridMultilevel"/>
    <w:tmpl w:val="E10E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A277B"/>
    <w:multiLevelType w:val="hybridMultilevel"/>
    <w:tmpl w:val="AFFC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77F52"/>
    <w:multiLevelType w:val="hybridMultilevel"/>
    <w:tmpl w:val="96A83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F1B73"/>
    <w:multiLevelType w:val="hybridMultilevel"/>
    <w:tmpl w:val="47829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54B6F"/>
    <w:multiLevelType w:val="hybridMultilevel"/>
    <w:tmpl w:val="4CF4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042F4"/>
    <w:multiLevelType w:val="hybridMultilevel"/>
    <w:tmpl w:val="758AA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B455C"/>
    <w:multiLevelType w:val="hybridMultilevel"/>
    <w:tmpl w:val="BD2E43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471EEA"/>
    <w:multiLevelType w:val="hybridMultilevel"/>
    <w:tmpl w:val="7EF01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B3A0A"/>
    <w:multiLevelType w:val="multilevel"/>
    <w:tmpl w:val="C89A5A38"/>
    <w:lvl w:ilvl="0">
      <w:numFmt w:val="bullet"/>
      <w:lvlText w:val=""/>
      <w:lvlJc w:val="left"/>
      <w:pPr>
        <w:ind w:left="10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0" w:hanging="360"/>
      </w:pPr>
      <w:rPr>
        <w:rFonts w:ascii="Wingdings" w:hAnsi="Wingdings"/>
      </w:rPr>
    </w:lvl>
  </w:abstractNum>
  <w:num w:numId="1" w16cid:durableId="653722863">
    <w:abstractNumId w:val="13"/>
  </w:num>
  <w:num w:numId="2" w16cid:durableId="899637338">
    <w:abstractNumId w:val="13"/>
  </w:num>
  <w:num w:numId="3" w16cid:durableId="616327088">
    <w:abstractNumId w:val="13"/>
  </w:num>
  <w:num w:numId="4" w16cid:durableId="1642616279">
    <w:abstractNumId w:val="0"/>
  </w:num>
  <w:num w:numId="5" w16cid:durableId="266157100">
    <w:abstractNumId w:val="0"/>
  </w:num>
  <w:num w:numId="6" w16cid:durableId="1745177952">
    <w:abstractNumId w:val="13"/>
  </w:num>
  <w:num w:numId="7" w16cid:durableId="1930112193">
    <w:abstractNumId w:val="13"/>
  </w:num>
  <w:num w:numId="8" w16cid:durableId="1814785377">
    <w:abstractNumId w:val="27"/>
  </w:num>
  <w:num w:numId="9" w16cid:durableId="1071394512">
    <w:abstractNumId w:val="8"/>
  </w:num>
  <w:num w:numId="10" w16cid:durableId="711226596">
    <w:abstractNumId w:val="33"/>
  </w:num>
  <w:num w:numId="11" w16cid:durableId="885793121">
    <w:abstractNumId w:val="10"/>
  </w:num>
  <w:num w:numId="12" w16cid:durableId="79757754">
    <w:abstractNumId w:val="22"/>
  </w:num>
  <w:num w:numId="13" w16cid:durableId="543490543">
    <w:abstractNumId w:val="24"/>
  </w:num>
  <w:num w:numId="14" w16cid:durableId="1613636234">
    <w:abstractNumId w:val="4"/>
  </w:num>
  <w:num w:numId="15" w16cid:durableId="993798081">
    <w:abstractNumId w:val="26"/>
  </w:num>
  <w:num w:numId="16" w16cid:durableId="106630450">
    <w:abstractNumId w:val="31"/>
  </w:num>
  <w:num w:numId="17" w16cid:durableId="929854924">
    <w:abstractNumId w:val="5"/>
  </w:num>
  <w:num w:numId="18" w16cid:durableId="352193938">
    <w:abstractNumId w:val="9"/>
  </w:num>
  <w:num w:numId="19" w16cid:durableId="517936646">
    <w:abstractNumId w:val="17"/>
  </w:num>
  <w:num w:numId="20" w16cid:durableId="1210535923">
    <w:abstractNumId w:val="25"/>
  </w:num>
  <w:num w:numId="21" w16cid:durableId="1552959071">
    <w:abstractNumId w:val="36"/>
  </w:num>
  <w:num w:numId="22" w16cid:durableId="596527298">
    <w:abstractNumId w:val="15"/>
  </w:num>
  <w:num w:numId="23" w16cid:durableId="403720632">
    <w:abstractNumId w:val="28"/>
  </w:num>
  <w:num w:numId="24" w16cid:durableId="1659184339">
    <w:abstractNumId w:val="34"/>
  </w:num>
  <w:num w:numId="25" w16cid:durableId="959451811">
    <w:abstractNumId w:val="29"/>
  </w:num>
  <w:num w:numId="26" w16cid:durableId="2007053139">
    <w:abstractNumId w:val="11"/>
  </w:num>
  <w:num w:numId="27" w16cid:durableId="487283061">
    <w:abstractNumId w:val="32"/>
  </w:num>
  <w:num w:numId="28" w16cid:durableId="1842087415">
    <w:abstractNumId w:val="3"/>
  </w:num>
  <w:num w:numId="29" w16cid:durableId="1717193258">
    <w:abstractNumId w:val="2"/>
  </w:num>
  <w:num w:numId="30" w16cid:durableId="1562521156">
    <w:abstractNumId w:val="6"/>
  </w:num>
  <w:num w:numId="31" w16cid:durableId="232592975">
    <w:abstractNumId w:val="21"/>
  </w:num>
  <w:num w:numId="32" w16cid:durableId="505174793">
    <w:abstractNumId w:val="18"/>
  </w:num>
  <w:num w:numId="33" w16cid:durableId="1777555899">
    <w:abstractNumId w:val="14"/>
  </w:num>
  <w:num w:numId="34" w16cid:durableId="682589061">
    <w:abstractNumId w:val="1"/>
  </w:num>
  <w:num w:numId="35" w16cid:durableId="1262950710">
    <w:abstractNumId w:val="30"/>
  </w:num>
  <w:num w:numId="36" w16cid:durableId="751972465">
    <w:abstractNumId w:val="12"/>
  </w:num>
  <w:num w:numId="37" w16cid:durableId="921721414">
    <w:abstractNumId w:val="7"/>
  </w:num>
  <w:num w:numId="38" w16cid:durableId="1702901624">
    <w:abstractNumId w:val="16"/>
  </w:num>
  <w:num w:numId="39" w16cid:durableId="993991763">
    <w:abstractNumId w:val="37"/>
  </w:num>
  <w:num w:numId="40" w16cid:durableId="1752578646">
    <w:abstractNumId w:val="19"/>
  </w:num>
  <w:num w:numId="41" w16cid:durableId="1748963577">
    <w:abstractNumId w:val="23"/>
  </w:num>
  <w:num w:numId="42" w16cid:durableId="1469132384">
    <w:abstractNumId w:val="20"/>
  </w:num>
  <w:num w:numId="43" w16cid:durableId="11673576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76"/>
    <w:rsid w:val="00001887"/>
    <w:rsid w:val="00003666"/>
    <w:rsid w:val="000044E5"/>
    <w:rsid w:val="00011EFA"/>
    <w:rsid w:val="00012AB2"/>
    <w:rsid w:val="000145FA"/>
    <w:rsid w:val="00014E7B"/>
    <w:rsid w:val="00015294"/>
    <w:rsid w:val="00021E28"/>
    <w:rsid w:val="00025EBC"/>
    <w:rsid w:val="00026BD5"/>
    <w:rsid w:val="00037DB1"/>
    <w:rsid w:val="000407D0"/>
    <w:rsid w:val="00042AB1"/>
    <w:rsid w:val="00043A2B"/>
    <w:rsid w:val="000440CA"/>
    <w:rsid w:val="000461DD"/>
    <w:rsid w:val="0005102E"/>
    <w:rsid w:val="000525EB"/>
    <w:rsid w:val="00053BD8"/>
    <w:rsid w:val="00054384"/>
    <w:rsid w:val="00055046"/>
    <w:rsid w:val="00055EC2"/>
    <w:rsid w:val="0005660A"/>
    <w:rsid w:val="00056A71"/>
    <w:rsid w:val="000635E1"/>
    <w:rsid w:val="00063C53"/>
    <w:rsid w:val="00064C0D"/>
    <w:rsid w:val="00071E97"/>
    <w:rsid w:val="00077CB1"/>
    <w:rsid w:val="000812AA"/>
    <w:rsid w:val="00084C23"/>
    <w:rsid w:val="00087C6E"/>
    <w:rsid w:val="00087E8C"/>
    <w:rsid w:val="000938B5"/>
    <w:rsid w:val="00094A9C"/>
    <w:rsid w:val="00097B11"/>
    <w:rsid w:val="000A3804"/>
    <w:rsid w:val="000A42AA"/>
    <w:rsid w:val="000A5D3C"/>
    <w:rsid w:val="000B1270"/>
    <w:rsid w:val="000B12DC"/>
    <w:rsid w:val="000B1303"/>
    <w:rsid w:val="000B259B"/>
    <w:rsid w:val="000B33C4"/>
    <w:rsid w:val="000C06D5"/>
    <w:rsid w:val="000C0F90"/>
    <w:rsid w:val="000D636E"/>
    <w:rsid w:val="000E136A"/>
    <w:rsid w:val="000E25B0"/>
    <w:rsid w:val="000E2A00"/>
    <w:rsid w:val="0010465A"/>
    <w:rsid w:val="001157D3"/>
    <w:rsid w:val="001167BD"/>
    <w:rsid w:val="00120584"/>
    <w:rsid w:val="00121489"/>
    <w:rsid w:val="001236BC"/>
    <w:rsid w:val="00124D2E"/>
    <w:rsid w:val="00126B6E"/>
    <w:rsid w:val="00127FBC"/>
    <w:rsid w:val="00127FF7"/>
    <w:rsid w:val="00130B52"/>
    <w:rsid w:val="00132691"/>
    <w:rsid w:val="00141FBF"/>
    <w:rsid w:val="0014560F"/>
    <w:rsid w:val="00153FE7"/>
    <w:rsid w:val="00154DF6"/>
    <w:rsid w:val="00157C8B"/>
    <w:rsid w:val="00160A3B"/>
    <w:rsid w:val="00162A47"/>
    <w:rsid w:val="0016503F"/>
    <w:rsid w:val="00166126"/>
    <w:rsid w:val="001736A8"/>
    <w:rsid w:val="001738DA"/>
    <w:rsid w:val="00173C62"/>
    <w:rsid w:val="0017681C"/>
    <w:rsid w:val="00182428"/>
    <w:rsid w:val="0018358C"/>
    <w:rsid w:val="00185A2B"/>
    <w:rsid w:val="00185FDB"/>
    <w:rsid w:val="0019701E"/>
    <w:rsid w:val="001A078A"/>
    <w:rsid w:val="001A5AAE"/>
    <w:rsid w:val="001A7252"/>
    <w:rsid w:val="001B1B69"/>
    <w:rsid w:val="001B2724"/>
    <w:rsid w:val="001B52A0"/>
    <w:rsid w:val="001B5E20"/>
    <w:rsid w:val="001B7D28"/>
    <w:rsid w:val="001C168B"/>
    <w:rsid w:val="001C2B37"/>
    <w:rsid w:val="001C4577"/>
    <w:rsid w:val="001D13FF"/>
    <w:rsid w:val="001D49CD"/>
    <w:rsid w:val="001D748B"/>
    <w:rsid w:val="001D781D"/>
    <w:rsid w:val="001E0B23"/>
    <w:rsid w:val="001E10B7"/>
    <w:rsid w:val="001E2EAD"/>
    <w:rsid w:val="001E79C9"/>
    <w:rsid w:val="001F277E"/>
    <w:rsid w:val="001F3328"/>
    <w:rsid w:val="001F6CAE"/>
    <w:rsid w:val="002000B5"/>
    <w:rsid w:val="002007AB"/>
    <w:rsid w:val="00201D29"/>
    <w:rsid w:val="00207D9A"/>
    <w:rsid w:val="002130E9"/>
    <w:rsid w:val="00215C3F"/>
    <w:rsid w:val="00216C04"/>
    <w:rsid w:val="00217ED0"/>
    <w:rsid w:val="00226F13"/>
    <w:rsid w:val="002300FD"/>
    <w:rsid w:val="00246696"/>
    <w:rsid w:val="00246A6E"/>
    <w:rsid w:val="00247283"/>
    <w:rsid w:val="00252756"/>
    <w:rsid w:val="002538B2"/>
    <w:rsid w:val="00254710"/>
    <w:rsid w:val="0026530D"/>
    <w:rsid w:val="0026637E"/>
    <w:rsid w:val="00267D96"/>
    <w:rsid w:val="00277281"/>
    <w:rsid w:val="00280630"/>
    <w:rsid w:val="00280D09"/>
    <w:rsid w:val="00281C28"/>
    <w:rsid w:val="00282185"/>
    <w:rsid w:val="002824C1"/>
    <w:rsid w:val="00283882"/>
    <w:rsid w:val="0028457C"/>
    <w:rsid w:val="002878E7"/>
    <w:rsid w:val="00290758"/>
    <w:rsid w:val="00291597"/>
    <w:rsid w:val="00291EDE"/>
    <w:rsid w:val="002954ED"/>
    <w:rsid w:val="002979D5"/>
    <w:rsid w:val="002A0330"/>
    <w:rsid w:val="002A789C"/>
    <w:rsid w:val="002B3E35"/>
    <w:rsid w:val="002B7D83"/>
    <w:rsid w:val="002C6725"/>
    <w:rsid w:val="002D1CB1"/>
    <w:rsid w:val="002D210C"/>
    <w:rsid w:val="002D59D3"/>
    <w:rsid w:val="002E03CC"/>
    <w:rsid w:val="002E31EA"/>
    <w:rsid w:val="002E3F9A"/>
    <w:rsid w:val="002E45FD"/>
    <w:rsid w:val="002F2B0E"/>
    <w:rsid w:val="002F5EC4"/>
    <w:rsid w:val="00303C30"/>
    <w:rsid w:val="00312A13"/>
    <w:rsid w:val="00312C86"/>
    <w:rsid w:val="00313BE6"/>
    <w:rsid w:val="00315D28"/>
    <w:rsid w:val="00320145"/>
    <w:rsid w:val="00321AFA"/>
    <w:rsid w:val="00322E89"/>
    <w:rsid w:val="00324FAE"/>
    <w:rsid w:val="00327655"/>
    <w:rsid w:val="00330F62"/>
    <w:rsid w:val="00331C1C"/>
    <w:rsid w:val="00333901"/>
    <w:rsid w:val="0034149E"/>
    <w:rsid w:val="003438BC"/>
    <w:rsid w:val="00350356"/>
    <w:rsid w:val="00351489"/>
    <w:rsid w:val="00356D48"/>
    <w:rsid w:val="003606CE"/>
    <w:rsid w:val="0036460A"/>
    <w:rsid w:val="003670D7"/>
    <w:rsid w:val="0036722A"/>
    <w:rsid w:val="0037427C"/>
    <w:rsid w:val="00375076"/>
    <w:rsid w:val="003750CC"/>
    <w:rsid w:val="00383E8D"/>
    <w:rsid w:val="0038522A"/>
    <w:rsid w:val="00387174"/>
    <w:rsid w:val="0039344C"/>
    <w:rsid w:val="0039375E"/>
    <w:rsid w:val="003966FB"/>
    <w:rsid w:val="003A058D"/>
    <w:rsid w:val="003A1B8C"/>
    <w:rsid w:val="003A2DA9"/>
    <w:rsid w:val="003B2590"/>
    <w:rsid w:val="003B25EF"/>
    <w:rsid w:val="003B33A9"/>
    <w:rsid w:val="003C02A9"/>
    <w:rsid w:val="003C2703"/>
    <w:rsid w:val="003C3743"/>
    <w:rsid w:val="003D0807"/>
    <w:rsid w:val="003D0E44"/>
    <w:rsid w:val="003D1E95"/>
    <w:rsid w:val="003F21E2"/>
    <w:rsid w:val="003F3638"/>
    <w:rsid w:val="003F554E"/>
    <w:rsid w:val="003F593C"/>
    <w:rsid w:val="003F616D"/>
    <w:rsid w:val="004003F3"/>
    <w:rsid w:val="00404C6A"/>
    <w:rsid w:val="004154B6"/>
    <w:rsid w:val="0042370F"/>
    <w:rsid w:val="00424100"/>
    <w:rsid w:val="00424B6F"/>
    <w:rsid w:val="00433C73"/>
    <w:rsid w:val="004349FD"/>
    <w:rsid w:val="00441133"/>
    <w:rsid w:val="00444F9C"/>
    <w:rsid w:val="004471AD"/>
    <w:rsid w:val="0045022C"/>
    <w:rsid w:val="00451170"/>
    <w:rsid w:val="004525D7"/>
    <w:rsid w:val="00454164"/>
    <w:rsid w:val="00463750"/>
    <w:rsid w:val="00463D4F"/>
    <w:rsid w:val="00474EB3"/>
    <w:rsid w:val="00476098"/>
    <w:rsid w:val="00477569"/>
    <w:rsid w:val="00486CF0"/>
    <w:rsid w:val="004915B5"/>
    <w:rsid w:val="00492ACA"/>
    <w:rsid w:val="00494583"/>
    <w:rsid w:val="0049541F"/>
    <w:rsid w:val="004A1E9A"/>
    <w:rsid w:val="004B25EC"/>
    <w:rsid w:val="004B2ED9"/>
    <w:rsid w:val="004B361B"/>
    <w:rsid w:val="004B4575"/>
    <w:rsid w:val="004C0623"/>
    <w:rsid w:val="004C0C93"/>
    <w:rsid w:val="004C2382"/>
    <w:rsid w:val="004C2855"/>
    <w:rsid w:val="004C3210"/>
    <w:rsid w:val="004C3FBA"/>
    <w:rsid w:val="004C41F2"/>
    <w:rsid w:val="004C6A59"/>
    <w:rsid w:val="004C7DB2"/>
    <w:rsid w:val="004D3D8D"/>
    <w:rsid w:val="004F3D01"/>
    <w:rsid w:val="004F4CC9"/>
    <w:rsid w:val="004F519E"/>
    <w:rsid w:val="005030FE"/>
    <w:rsid w:val="0050735E"/>
    <w:rsid w:val="00507D30"/>
    <w:rsid w:val="0051171D"/>
    <w:rsid w:val="0051446E"/>
    <w:rsid w:val="0051636E"/>
    <w:rsid w:val="0051729D"/>
    <w:rsid w:val="005214B2"/>
    <w:rsid w:val="00522E61"/>
    <w:rsid w:val="00524F65"/>
    <w:rsid w:val="00526B57"/>
    <w:rsid w:val="0052789F"/>
    <w:rsid w:val="00533908"/>
    <w:rsid w:val="00541B14"/>
    <w:rsid w:val="00541DCC"/>
    <w:rsid w:val="00544A0E"/>
    <w:rsid w:val="00546D45"/>
    <w:rsid w:val="00547064"/>
    <w:rsid w:val="0055168C"/>
    <w:rsid w:val="00553A73"/>
    <w:rsid w:val="0055750D"/>
    <w:rsid w:val="00565440"/>
    <w:rsid w:val="00567D9B"/>
    <w:rsid w:val="00574838"/>
    <w:rsid w:val="00574BBC"/>
    <w:rsid w:val="00575C46"/>
    <w:rsid w:val="005845BA"/>
    <w:rsid w:val="005914F1"/>
    <w:rsid w:val="005919F0"/>
    <w:rsid w:val="00591E46"/>
    <w:rsid w:val="005937C7"/>
    <w:rsid w:val="00596343"/>
    <w:rsid w:val="005A28E3"/>
    <w:rsid w:val="005A319F"/>
    <w:rsid w:val="005B13E1"/>
    <w:rsid w:val="005B2D44"/>
    <w:rsid w:val="005B49D3"/>
    <w:rsid w:val="005B6D56"/>
    <w:rsid w:val="005C048A"/>
    <w:rsid w:val="005C247E"/>
    <w:rsid w:val="005C776D"/>
    <w:rsid w:val="005D0F33"/>
    <w:rsid w:val="005E09FC"/>
    <w:rsid w:val="005E1005"/>
    <w:rsid w:val="005E332E"/>
    <w:rsid w:val="005F3CD6"/>
    <w:rsid w:val="00601F2E"/>
    <w:rsid w:val="00602629"/>
    <w:rsid w:val="0060399C"/>
    <w:rsid w:val="006115C5"/>
    <w:rsid w:val="00617A97"/>
    <w:rsid w:val="006227A3"/>
    <w:rsid w:val="00623722"/>
    <w:rsid w:val="00624EDC"/>
    <w:rsid w:val="00626285"/>
    <w:rsid w:val="0063060C"/>
    <w:rsid w:val="00634A64"/>
    <w:rsid w:val="00635296"/>
    <w:rsid w:val="006417F1"/>
    <w:rsid w:val="006502F2"/>
    <w:rsid w:val="006529D0"/>
    <w:rsid w:val="006540D4"/>
    <w:rsid w:val="00654215"/>
    <w:rsid w:val="006612CB"/>
    <w:rsid w:val="006618B8"/>
    <w:rsid w:val="00661E8D"/>
    <w:rsid w:val="00662D66"/>
    <w:rsid w:val="00667FCC"/>
    <w:rsid w:val="006748B3"/>
    <w:rsid w:val="00674AE8"/>
    <w:rsid w:val="006754B4"/>
    <w:rsid w:val="006767B7"/>
    <w:rsid w:val="00682770"/>
    <w:rsid w:val="00683429"/>
    <w:rsid w:val="0069069B"/>
    <w:rsid w:val="0069159A"/>
    <w:rsid w:val="00693460"/>
    <w:rsid w:val="006948CB"/>
    <w:rsid w:val="00695CE8"/>
    <w:rsid w:val="00696317"/>
    <w:rsid w:val="006977F4"/>
    <w:rsid w:val="006A41CD"/>
    <w:rsid w:val="006B0C2D"/>
    <w:rsid w:val="006B3944"/>
    <w:rsid w:val="006C020F"/>
    <w:rsid w:val="006C0CED"/>
    <w:rsid w:val="006C37CD"/>
    <w:rsid w:val="006C51E3"/>
    <w:rsid w:val="006C5BE9"/>
    <w:rsid w:val="006C7B39"/>
    <w:rsid w:val="006D6F7E"/>
    <w:rsid w:val="006D72B2"/>
    <w:rsid w:val="006E0AEC"/>
    <w:rsid w:val="006E4B85"/>
    <w:rsid w:val="006E6691"/>
    <w:rsid w:val="006E6760"/>
    <w:rsid w:val="006E7699"/>
    <w:rsid w:val="006F06F7"/>
    <w:rsid w:val="00705774"/>
    <w:rsid w:val="007063A5"/>
    <w:rsid w:val="00707172"/>
    <w:rsid w:val="00711B8C"/>
    <w:rsid w:val="00713744"/>
    <w:rsid w:val="007137B9"/>
    <w:rsid w:val="00713DF0"/>
    <w:rsid w:val="007141F9"/>
    <w:rsid w:val="00714EE9"/>
    <w:rsid w:val="0072416D"/>
    <w:rsid w:val="00733113"/>
    <w:rsid w:val="00735201"/>
    <w:rsid w:val="0074640B"/>
    <w:rsid w:val="007513E8"/>
    <w:rsid w:val="00773082"/>
    <w:rsid w:val="00775FEB"/>
    <w:rsid w:val="00782663"/>
    <w:rsid w:val="007854D5"/>
    <w:rsid w:val="007866BF"/>
    <w:rsid w:val="007935CA"/>
    <w:rsid w:val="007A10BD"/>
    <w:rsid w:val="007A4EA5"/>
    <w:rsid w:val="007A5A6A"/>
    <w:rsid w:val="007A77CD"/>
    <w:rsid w:val="007C25D0"/>
    <w:rsid w:val="007C2ED8"/>
    <w:rsid w:val="007C4071"/>
    <w:rsid w:val="007D2BE9"/>
    <w:rsid w:val="007D2FDE"/>
    <w:rsid w:val="007D42FB"/>
    <w:rsid w:val="007D5A0C"/>
    <w:rsid w:val="007E2960"/>
    <w:rsid w:val="007E2B94"/>
    <w:rsid w:val="007F1B4F"/>
    <w:rsid w:val="007F2059"/>
    <w:rsid w:val="007F3FEE"/>
    <w:rsid w:val="008047D2"/>
    <w:rsid w:val="00805222"/>
    <w:rsid w:val="0080531E"/>
    <w:rsid w:val="00812904"/>
    <w:rsid w:val="008163EA"/>
    <w:rsid w:val="00825175"/>
    <w:rsid w:val="00827080"/>
    <w:rsid w:val="008275EB"/>
    <w:rsid w:val="00830E0A"/>
    <w:rsid w:val="008317C8"/>
    <w:rsid w:val="008369D6"/>
    <w:rsid w:val="00840DC3"/>
    <w:rsid w:val="00844B44"/>
    <w:rsid w:val="0084749F"/>
    <w:rsid w:val="008510F7"/>
    <w:rsid w:val="00852B88"/>
    <w:rsid w:val="00854B6A"/>
    <w:rsid w:val="00856634"/>
    <w:rsid w:val="00863700"/>
    <w:rsid w:val="00864668"/>
    <w:rsid w:val="0086761B"/>
    <w:rsid w:val="00884479"/>
    <w:rsid w:val="00884794"/>
    <w:rsid w:val="00892EC9"/>
    <w:rsid w:val="00893436"/>
    <w:rsid w:val="00893F19"/>
    <w:rsid w:val="00895C1E"/>
    <w:rsid w:val="008A024A"/>
    <w:rsid w:val="008A205D"/>
    <w:rsid w:val="008B4CE9"/>
    <w:rsid w:val="008B4F8B"/>
    <w:rsid w:val="008B71C1"/>
    <w:rsid w:val="008C349F"/>
    <w:rsid w:val="008C5073"/>
    <w:rsid w:val="008C6179"/>
    <w:rsid w:val="008E03F0"/>
    <w:rsid w:val="008E7284"/>
    <w:rsid w:val="008F1316"/>
    <w:rsid w:val="008F4B7D"/>
    <w:rsid w:val="008F7E29"/>
    <w:rsid w:val="0090009C"/>
    <w:rsid w:val="0090349C"/>
    <w:rsid w:val="00903852"/>
    <w:rsid w:val="009057C1"/>
    <w:rsid w:val="00905FA8"/>
    <w:rsid w:val="00907D63"/>
    <w:rsid w:val="009104DC"/>
    <w:rsid w:val="00911B0E"/>
    <w:rsid w:val="00912998"/>
    <w:rsid w:val="009162E6"/>
    <w:rsid w:val="00924599"/>
    <w:rsid w:val="00935A1A"/>
    <w:rsid w:val="00946B59"/>
    <w:rsid w:val="00947C71"/>
    <w:rsid w:val="0095367B"/>
    <w:rsid w:val="009556DB"/>
    <w:rsid w:val="00973EA8"/>
    <w:rsid w:val="0097510F"/>
    <w:rsid w:val="00977E44"/>
    <w:rsid w:val="009816E1"/>
    <w:rsid w:val="0098224C"/>
    <w:rsid w:val="00983444"/>
    <w:rsid w:val="00983A73"/>
    <w:rsid w:val="00991143"/>
    <w:rsid w:val="00993144"/>
    <w:rsid w:val="00994CCB"/>
    <w:rsid w:val="00995E59"/>
    <w:rsid w:val="009A69DE"/>
    <w:rsid w:val="009A78E6"/>
    <w:rsid w:val="009B41C8"/>
    <w:rsid w:val="009B6EDD"/>
    <w:rsid w:val="009B7571"/>
    <w:rsid w:val="009C4226"/>
    <w:rsid w:val="009C5F2E"/>
    <w:rsid w:val="009C6531"/>
    <w:rsid w:val="009C6EF8"/>
    <w:rsid w:val="009C7CBD"/>
    <w:rsid w:val="009D2293"/>
    <w:rsid w:val="009D2C85"/>
    <w:rsid w:val="009D2E87"/>
    <w:rsid w:val="009D3CFB"/>
    <w:rsid w:val="009D5DEC"/>
    <w:rsid w:val="009D6922"/>
    <w:rsid w:val="009E0896"/>
    <w:rsid w:val="009E0DBB"/>
    <w:rsid w:val="009E6E6F"/>
    <w:rsid w:val="009F2884"/>
    <w:rsid w:val="009F3093"/>
    <w:rsid w:val="009F5B6D"/>
    <w:rsid w:val="00A036F0"/>
    <w:rsid w:val="00A068A0"/>
    <w:rsid w:val="00A07940"/>
    <w:rsid w:val="00A139A4"/>
    <w:rsid w:val="00A232A5"/>
    <w:rsid w:val="00A235E1"/>
    <w:rsid w:val="00A34F10"/>
    <w:rsid w:val="00A35B02"/>
    <w:rsid w:val="00A407F7"/>
    <w:rsid w:val="00A4337E"/>
    <w:rsid w:val="00A43FEC"/>
    <w:rsid w:val="00A44580"/>
    <w:rsid w:val="00A44882"/>
    <w:rsid w:val="00A508AE"/>
    <w:rsid w:val="00A50FD9"/>
    <w:rsid w:val="00A607E6"/>
    <w:rsid w:val="00A62C52"/>
    <w:rsid w:val="00A707B1"/>
    <w:rsid w:val="00A70FC1"/>
    <w:rsid w:val="00A71FB3"/>
    <w:rsid w:val="00A73FE4"/>
    <w:rsid w:val="00A75E3F"/>
    <w:rsid w:val="00A80C8C"/>
    <w:rsid w:val="00A81FFD"/>
    <w:rsid w:val="00A8531B"/>
    <w:rsid w:val="00A85439"/>
    <w:rsid w:val="00A85FF4"/>
    <w:rsid w:val="00A86E6B"/>
    <w:rsid w:val="00A90B76"/>
    <w:rsid w:val="00A91BCF"/>
    <w:rsid w:val="00A97424"/>
    <w:rsid w:val="00AA2DF9"/>
    <w:rsid w:val="00AA48EB"/>
    <w:rsid w:val="00AA5669"/>
    <w:rsid w:val="00AA7F17"/>
    <w:rsid w:val="00AB2A86"/>
    <w:rsid w:val="00AB3DB0"/>
    <w:rsid w:val="00AB54F4"/>
    <w:rsid w:val="00AC0D6F"/>
    <w:rsid w:val="00AC3B0B"/>
    <w:rsid w:val="00AC4309"/>
    <w:rsid w:val="00AD0436"/>
    <w:rsid w:val="00AD382F"/>
    <w:rsid w:val="00AE0A8F"/>
    <w:rsid w:val="00AE1709"/>
    <w:rsid w:val="00AE4F2A"/>
    <w:rsid w:val="00AF042F"/>
    <w:rsid w:val="00AF0B3F"/>
    <w:rsid w:val="00AF3B68"/>
    <w:rsid w:val="00AF3C15"/>
    <w:rsid w:val="00AF7E08"/>
    <w:rsid w:val="00B01903"/>
    <w:rsid w:val="00B10EC2"/>
    <w:rsid w:val="00B119AB"/>
    <w:rsid w:val="00B14C74"/>
    <w:rsid w:val="00B1535C"/>
    <w:rsid w:val="00B243EE"/>
    <w:rsid w:val="00B25B7E"/>
    <w:rsid w:val="00B272FF"/>
    <w:rsid w:val="00B31048"/>
    <w:rsid w:val="00B3119C"/>
    <w:rsid w:val="00B413A1"/>
    <w:rsid w:val="00B41A5E"/>
    <w:rsid w:val="00B452F3"/>
    <w:rsid w:val="00B50276"/>
    <w:rsid w:val="00B530CB"/>
    <w:rsid w:val="00B57479"/>
    <w:rsid w:val="00B64C67"/>
    <w:rsid w:val="00B677C5"/>
    <w:rsid w:val="00B70952"/>
    <w:rsid w:val="00B70A80"/>
    <w:rsid w:val="00B74751"/>
    <w:rsid w:val="00B765B2"/>
    <w:rsid w:val="00B773AE"/>
    <w:rsid w:val="00B87640"/>
    <w:rsid w:val="00B90F70"/>
    <w:rsid w:val="00B93FBA"/>
    <w:rsid w:val="00B94522"/>
    <w:rsid w:val="00B97C43"/>
    <w:rsid w:val="00BA30B7"/>
    <w:rsid w:val="00BA4F46"/>
    <w:rsid w:val="00BA6536"/>
    <w:rsid w:val="00BB2AC7"/>
    <w:rsid w:val="00BB3B58"/>
    <w:rsid w:val="00BB77FF"/>
    <w:rsid w:val="00BC3EAC"/>
    <w:rsid w:val="00BC730D"/>
    <w:rsid w:val="00BD1F44"/>
    <w:rsid w:val="00BD388C"/>
    <w:rsid w:val="00BD7FB8"/>
    <w:rsid w:val="00BE276D"/>
    <w:rsid w:val="00BF0B31"/>
    <w:rsid w:val="00BF1E3E"/>
    <w:rsid w:val="00BF255D"/>
    <w:rsid w:val="00BF76F1"/>
    <w:rsid w:val="00BF7A04"/>
    <w:rsid w:val="00BF7D2D"/>
    <w:rsid w:val="00C056A5"/>
    <w:rsid w:val="00C11B28"/>
    <w:rsid w:val="00C16313"/>
    <w:rsid w:val="00C16C11"/>
    <w:rsid w:val="00C2371F"/>
    <w:rsid w:val="00C25E02"/>
    <w:rsid w:val="00C26E21"/>
    <w:rsid w:val="00C26E7E"/>
    <w:rsid w:val="00C27C5A"/>
    <w:rsid w:val="00C3349C"/>
    <w:rsid w:val="00C362E7"/>
    <w:rsid w:val="00C36405"/>
    <w:rsid w:val="00C37359"/>
    <w:rsid w:val="00C546D7"/>
    <w:rsid w:val="00C6016F"/>
    <w:rsid w:val="00C6086F"/>
    <w:rsid w:val="00C6269D"/>
    <w:rsid w:val="00C638F3"/>
    <w:rsid w:val="00C63EF6"/>
    <w:rsid w:val="00C6515B"/>
    <w:rsid w:val="00C6764C"/>
    <w:rsid w:val="00C67CE0"/>
    <w:rsid w:val="00C70965"/>
    <w:rsid w:val="00C71EDD"/>
    <w:rsid w:val="00C762A4"/>
    <w:rsid w:val="00C84F12"/>
    <w:rsid w:val="00C861B8"/>
    <w:rsid w:val="00C92C39"/>
    <w:rsid w:val="00C92F35"/>
    <w:rsid w:val="00C93A6A"/>
    <w:rsid w:val="00CA2DDF"/>
    <w:rsid w:val="00CA7216"/>
    <w:rsid w:val="00CA7EAE"/>
    <w:rsid w:val="00CB042F"/>
    <w:rsid w:val="00CB1DB4"/>
    <w:rsid w:val="00CB76DE"/>
    <w:rsid w:val="00CB7769"/>
    <w:rsid w:val="00CC082F"/>
    <w:rsid w:val="00CC095C"/>
    <w:rsid w:val="00CC1FF0"/>
    <w:rsid w:val="00CC2BA4"/>
    <w:rsid w:val="00CC4E7E"/>
    <w:rsid w:val="00CC56BE"/>
    <w:rsid w:val="00CD775C"/>
    <w:rsid w:val="00CE2081"/>
    <w:rsid w:val="00CE3B3F"/>
    <w:rsid w:val="00CE4721"/>
    <w:rsid w:val="00CE5D1B"/>
    <w:rsid w:val="00CE6E3A"/>
    <w:rsid w:val="00CF029E"/>
    <w:rsid w:val="00CF2B6C"/>
    <w:rsid w:val="00CF5ECB"/>
    <w:rsid w:val="00D02F5A"/>
    <w:rsid w:val="00D14C42"/>
    <w:rsid w:val="00D21BB3"/>
    <w:rsid w:val="00D270FE"/>
    <w:rsid w:val="00D32E3D"/>
    <w:rsid w:val="00D45947"/>
    <w:rsid w:val="00D50DF3"/>
    <w:rsid w:val="00D520BF"/>
    <w:rsid w:val="00D524A6"/>
    <w:rsid w:val="00D52505"/>
    <w:rsid w:val="00D531DA"/>
    <w:rsid w:val="00D5560B"/>
    <w:rsid w:val="00D5610C"/>
    <w:rsid w:val="00D668A3"/>
    <w:rsid w:val="00D67957"/>
    <w:rsid w:val="00D70A7D"/>
    <w:rsid w:val="00D714AE"/>
    <w:rsid w:val="00D71990"/>
    <w:rsid w:val="00D75751"/>
    <w:rsid w:val="00D81A3D"/>
    <w:rsid w:val="00D81ECB"/>
    <w:rsid w:val="00D84574"/>
    <w:rsid w:val="00D85168"/>
    <w:rsid w:val="00D8786E"/>
    <w:rsid w:val="00D92607"/>
    <w:rsid w:val="00D93FA2"/>
    <w:rsid w:val="00D948F0"/>
    <w:rsid w:val="00D96664"/>
    <w:rsid w:val="00DA0060"/>
    <w:rsid w:val="00DA1EF5"/>
    <w:rsid w:val="00DA43B6"/>
    <w:rsid w:val="00DA46F2"/>
    <w:rsid w:val="00DA68D0"/>
    <w:rsid w:val="00DA75AB"/>
    <w:rsid w:val="00DB1802"/>
    <w:rsid w:val="00DB256A"/>
    <w:rsid w:val="00DB3110"/>
    <w:rsid w:val="00DB42BB"/>
    <w:rsid w:val="00DB6717"/>
    <w:rsid w:val="00DC1593"/>
    <w:rsid w:val="00DC688E"/>
    <w:rsid w:val="00DD362D"/>
    <w:rsid w:val="00DE33FD"/>
    <w:rsid w:val="00DE3D50"/>
    <w:rsid w:val="00DE65CB"/>
    <w:rsid w:val="00DF13C3"/>
    <w:rsid w:val="00DF3661"/>
    <w:rsid w:val="00DF5269"/>
    <w:rsid w:val="00E005C0"/>
    <w:rsid w:val="00E03C24"/>
    <w:rsid w:val="00E06C0C"/>
    <w:rsid w:val="00E07B47"/>
    <w:rsid w:val="00E10FC4"/>
    <w:rsid w:val="00E26F4D"/>
    <w:rsid w:val="00E27E95"/>
    <w:rsid w:val="00E30602"/>
    <w:rsid w:val="00E30A3B"/>
    <w:rsid w:val="00E35BA7"/>
    <w:rsid w:val="00E43F9A"/>
    <w:rsid w:val="00E47D26"/>
    <w:rsid w:val="00E54924"/>
    <w:rsid w:val="00E5700D"/>
    <w:rsid w:val="00E63FB3"/>
    <w:rsid w:val="00E669C9"/>
    <w:rsid w:val="00E8301C"/>
    <w:rsid w:val="00E86C93"/>
    <w:rsid w:val="00E87651"/>
    <w:rsid w:val="00E925F9"/>
    <w:rsid w:val="00E94076"/>
    <w:rsid w:val="00E9432D"/>
    <w:rsid w:val="00E95629"/>
    <w:rsid w:val="00E95638"/>
    <w:rsid w:val="00E95733"/>
    <w:rsid w:val="00EA11EC"/>
    <w:rsid w:val="00EA6BE8"/>
    <w:rsid w:val="00EA7A67"/>
    <w:rsid w:val="00EB03B9"/>
    <w:rsid w:val="00EB27BE"/>
    <w:rsid w:val="00EB3B9E"/>
    <w:rsid w:val="00EB4EC4"/>
    <w:rsid w:val="00EB546C"/>
    <w:rsid w:val="00EC03C8"/>
    <w:rsid w:val="00EC1748"/>
    <w:rsid w:val="00EC2C4C"/>
    <w:rsid w:val="00EC3925"/>
    <w:rsid w:val="00ED3222"/>
    <w:rsid w:val="00ED405C"/>
    <w:rsid w:val="00ED48C5"/>
    <w:rsid w:val="00ED55D9"/>
    <w:rsid w:val="00EE10BE"/>
    <w:rsid w:val="00EE32D3"/>
    <w:rsid w:val="00EF1013"/>
    <w:rsid w:val="00EF1986"/>
    <w:rsid w:val="00EF1E10"/>
    <w:rsid w:val="00EF600B"/>
    <w:rsid w:val="00F01F15"/>
    <w:rsid w:val="00F05174"/>
    <w:rsid w:val="00F15D58"/>
    <w:rsid w:val="00F16453"/>
    <w:rsid w:val="00F34435"/>
    <w:rsid w:val="00F3474C"/>
    <w:rsid w:val="00F36C6E"/>
    <w:rsid w:val="00F40090"/>
    <w:rsid w:val="00F41560"/>
    <w:rsid w:val="00F43456"/>
    <w:rsid w:val="00F44259"/>
    <w:rsid w:val="00F45332"/>
    <w:rsid w:val="00F4782E"/>
    <w:rsid w:val="00F51693"/>
    <w:rsid w:val="00F57303"/>
    <w:rsid w:val="00F57C7C"/>
    <w:rsid w:val="00F60FCE"/>
    <w:rsid w:val="00F61A03"/>
    <w:rsid w:val="00F62588"/>
    <w:rsid w:val="00F62FAC"/>
    <w:rsid w:val="00F6372B"/>
    <w:rsid w:val="00F65643"/>
    <w:rsid w:val="00F66D85"/>
    <w:rsid w:val="00F74A90"/>
    <w:rsid w:val="00F804FC"/>
    <w:rsid w:val="00F848F1"/>
    <w:rsid w:val="00F91231"/>
    <w:rsid w:val="00F94EE6"/>
    <w:rsid w:val="00F96B72"/>
    <w:rsid w:val="00FA21B0"/>
    <w:rsid w:val="00FB007A"/>
    <w:rsid w:val="00FB281D"/>
    <w:rsid w:val="00FB509C"/>
    <w:rsid w:val="00FB5B6F"/>
    <w:rsid w:val="00FC0E91"/>
    <w:rsid w:val="00FD0E96"/>
    <w:rsid w:val="00FD1526"/>
    <w:rsid w:val="00FD2A72"/>
    <w:rsid w:val="00FD4980"/>
    <w:rsid w:val="00FE0420"/>
    <w:rsid w:val="00FE6127"/>
    <w:rsid w:val="00FF1265"/>
    <w:rsid w:val="00FF1B3F"/>
    <w:rsid w:val="00FF2A25"/>
    <w:rsid w:val="00FF329C"/>
    <w:rsid w:val="00FF376A"/>
    <w:rsid w:val="00FF4DB6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EDB1"/>
  <w15:chartTrackingRefBased/>
  <w15:docId w15:val="{96681AE2-7BB3-46F8-A68E-35A039E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EC2"/>
    <w:pPr>
      <w:suppressAutoHyphens/>
      <w:spacing w:before="240" w:after="240" w:line="360" w:lineRule="auto"/>
    </w:pPr>
    <w:rPr>
      <w:rFonts w:ascii="Liberation Sans" w:hAnsi="Liberation Sans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B8C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B8C"/>
    <w:pPr>
      <w:keepNext/>
      <w:spacing w:after="120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79C9"/>
    <w:pPr>
      <w:keepNext/>
      <w:keepLines/>
      <w:widowControl w:val="0"/>
      <w:autoSpaceDN w:val="0"/>
      <w:textAlignment w:val="baseline"/>
      <w:outlineLvl w:val="2"/>
    </w:pPr>
    <w:rPr>
      <w:rFonts w:eastAsiaTheme="majorEastAsia" w:cs="Mangal"/>
      <w:b/>
      <w:sz w:val="28"/>
      <w:szCs w:val="2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7E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45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1"/>
    <w:uiPriority w:val="10"/>
    <w:qFormat/>
    <w:rsid w:val="00541B14"/>
    <w:pPr>
      <w:outlineLvl w:val="0"/>
    </w:pPr>
    <w:rPr>
      <w:rFonts w:cstheme="min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711B8C"/>
    <w:rPr>
      <w:rFonts w:ascii="Liberation Sans" w:eastAsiaTheme="majorEastAsia" w:hAnsi="Liberation Sans" w:cstheme="majorBidi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11B8C"/>
    <w:rPr>
      <w:rFonts w:ascii="Liberation Sans" w:eastAsiaTheme="majorEastAsia" w:hAnsi="Liberation Sans" w:cstheme="majorBidi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1B8C"/>
    <w:rPr>
      <w:rFonts w:ascii="Liberation Sans" w:eastAsiaTheme="majorEastAsia" w:hAnsi="Liberation Sans" w:cstheme="majorBidi"/>
      <w:b/>
      <w:bCs/>
      <w:i/>
      <w:iCs/>
      <w:sz w:val="24"/>
      <w:szCs w:val="28"/>
    </w:rPr>
  </w:style>
  <w:style w:type="character" w:customStyle="1" w:styleId="TytuZnak1">
    <w:name w:val="Tytuł Znak1"/>
    <w:link w:val="Tytu"/>
    <w:uiPriority w:val="10"/>
    <w:rsid w:val="00541B14"/>
    <w:rPr>
      <w:rFonts w:ascii="Liberation Sans" w:hAnsi="Liberation Sans"/>
      <w:b/>
      <w:bCs/>
      <w:kern w:val="28"/>
      <w:sz w:val="32"/>
      <w:szCs w:val="32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1D49CD"/>
    <w:rPr>
      <w:rFonts w:ascii="Liberation Sans" w:hAnsi="Liberation Sans"/>
      <w:b w:val="0"/>
      <w:i/>
      <w:iCs/>
      <w:color w:val="auto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E79C9"/>
    <w:rPr>
      <w:rFonts w:ascii="Liberation Sans" w:eastAsiaTheme="majorEastAsia" w:hAnsi="Liberation Sans" w:cs="Mangal"/>
      <w:b/>
      <w:sz w:val="28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50276"/>
    <w:pPr>
      <w:keepLines/>
      <w:suppressAutoHyphens w:val="0"/>
      <w:spacing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027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50276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087E8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05222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rsid w:val="001B52A0"/>
    <w:pPr>
      <w:spacing w:after="100"/>
      <w:ind w:left="240"/>
    </w:pPr>
  </w:style>
  <w:style w:type="paragraph" w:styleId="NormalnyWeb">
    <w:name w:val="Normal (Web)"/>
    <w:basedOn w:val="Normalny"/>
    <w:uiPriority w:val="99"/>
    <w:semiHidden/>
    <w:unhideWhenUsed/>
    <w:rsid w:val="00B677C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77C5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45FD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A9C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4A9C"/>
    <w:rPr>
      <w:rFonts w:ascii="Liberation Sans" w:hAnsi="Liberation Sans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4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4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F10"/>
    <w:rPr>
      <w:rFonts w:ascii="Liberation Sans" w:hAnsi="Liberation Sans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34F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F10"/>
    <w:rPr>
      <w:rFonts w:ascii="Liberation Sans" w:hAnsi="Liberation Sans" w:cs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12904"/>
    <w:pPr>
      <w:suppressAutoHyphens/>
      <w:spacing w:after="0" w:line="240" w:lineRule="auto"/>
    </w:pPr>
    <w:rPr>
      <w:rFonts w:ascii="Liberation Sans" w:hAnsi="Liberation Sans" w:cs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60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602"/>
    <w:rPr>
      <w:rFonts w:ascii="Liberation Sans" w:hAnsi="Liberation Sans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602"/>
    <w:rPr>
      <w:rFonts w:ascii="Liberation Sans" w:hAnsi="Liberation Sans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D68D-0CF1-4CD9-B161-E4F27284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1574</Words>
  <Characters>9447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Stolarz Aleksandra</dc:creator>
  <cp:keywords/>
  <dc:description/>
  <cp:lastModifiedBy>Jurecka Patrycja</cp:lastModifiedBy>
  <cp:revision>2</cp:revision>
  <cp:lastPrinted>2024-11-13T10:34:00Z</cp:lastPrinted>
  <dcterms:created xsi:type="dcterms:W3CDTF">2024-11-13T10:35:00Z</dcterms:created>
  <dcterms:modified xsi:type="dcterms:W3CDTF">2024-11-13T10:35:00Z</dcterms:modified>
</cp:coreProperties>
</file>